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706" w:rsidRPr="006C5197" w:rsidRDefault="00A32706" w:rsidP="00A32706">
      <w:pPr>
        <w:pStyle w:val="Header"/>
        <w:rPr>
          <w:rFonts w:ascii="Trebuchet MS" w:hAnsi="Trebuchet MS"/>
          <w:sz w:val="21"/>
          <w:szCs w:val="21"/>
          <w:lang w:val="fr-FR"/>
        </w:rPr>
      </w:pPr>
    </w:p>
    <w:p w:rsidR="00A32706" w:rsidRPr="006C5197" w:rsidRDefault="00A32706" w:rsidP="00A32706">
      <w:pPr>
        <w:rPr>
          <w:rFonts w:ascii="Trebuchet MS" w:hAnsi="Trebuchet MS"/>
          <w:sz w:val="21"/>
          <w:szCs w:val="21"/>
          <w:lang w:val="fr-FR"/>
        </w:rPr>
      </w:pPr>
    </w:p>
    <w:p w:rsidR="00AD7051" w:rsidRPr="006C5197" w:rsidRDefault="00AD7051" w:rsidP="00AD7051">
      <w:pPr>
        <w:pStyle w:val="Header"/>
        <w:rPr>
          <w:rFonts w:ascii="Trebuchet MS" w:hAnsi="Trebuchet MS"/>
          <w:sz w:val="21"/>
          <w:szCs w:val="21"/>
          <w:lang w:val="fr-FR"/>
        </w:rPr>
      </w:pPr>
    </w:p>
    <w:p w:rsidR="00AD7051" w:rsidRPr="006C5197" w:rsidRDefault="00AD7051" w:rsidP="00AD7051">
      <w:pPr>
        <w:rPr>
          <w:rFonts w:ascii="Trebuchet MS" w:hAnsi="Trebuchet MS"/>
          <w:sz w:val="21"/>
          <w:szCs w:val="21"/>
          <w:lang w:val="fr-FR"/>
        </w:rPr>
      </w:pPr>
    </w:p>
    <w:p w:rsidR="00AD7051" w:rsidRPr="006C5197" w:rsidRDefault="00AD7051" w:rsidP="00AD7051">
      <w:pPr>
        <w:rPr>
          <w:rFonts w:ascii="Trebuchet MS" w:hAnsi="Trebuchet MS"/>
          <w:sz w:val="21"/>
          <w:szCs w:val="21"/>
          <w:lang w:val="fr-FR"/>
        </w:rPr>
      </w:pPr>
    </w:p>
    <w:p w:rsidR="00AD7051" w:rsidRPr="006C5197" w:rsidRDefault="00AD7051" w:rsidP="00AD7051">
      <w:pPr>
        <w:jc w:val="center"/>
        <w:rPr>
          <w:rFonts w:ascii="Trebuchet MS" w:hAnsi="Trebuchet MS"/>
          <w:b/>
          <w:sz w:val="21"/>
          <w:szCs w:val="21"/>
          <w:lang w:val="fr-FR"/>
        </w:rPr>
      </w:pPr>
      <w:r w:rsidRPr="006C5197">
        <w:rPr>
          <w:rFonts w:ascii="Trebuchet MS" w:hAnsi="Trebuchet MS"/>
          <w:b/>
          <w:sz w:val="21"/>
          <w:szCs w:val="21"/>
          <w:lang w:val="fr-FR"/>
        </w:rPr>
        <w:t>R</w:t>
      </w:r>
      <w:r w:rsidR="00DD4B9C" w:rsidRPr="006C5197">
        <w:rPr>
          <w:rFonts w:ascii="Trebuchet MS" w:hAnsi="Trebuchet MS"/>
          <w:b/>
          <w:sz w:val="21"/>
          <w:szCs w:val="21"/>
          <w:lang w:val="fr-FR"/>
        </w:rPr>
        <w:t>ô</w:t>
      </w:r>
      <w:r w:rsidRPr="006C5197">
        <w:rPr>
          <w:rFonts w:ascii="Trebuchet MS" w:hAnsi="Trebuchet MS"/>
          <w:b/>
          <w:sz w:val="21"/>
          <w:szCs w:val="21"/>
          <w:lang w:val="fr-FR"/>
        </w:rPr>
        <w:t>les, Res</w:t>
      </w:r>
      <w:r w:rsidR="00DD4B9C" w:rsidRPr="006C5197">
        <w:rPr>
          <w:rFonts w:ascii="Trebuchet MS" w:hAnsi="Trebuchet MS"/>
          <w:b/>
          <w:sz w:val="21"/>
          <w:szCs w:val="21"/>
          <w:lang w:val="fr-FR"/>
        </w:rPr>
        <w:t>ponsabilité</w:t>
      </w:r>
      <w:r w:rsidRPr="006C5197">
        <w:rPr>
          <w:rFonts w:ascii="Trebuchet MS" w:hAnsi="Trebuchet MS"/>
          <w:b/>
          <w:sz w:val="21"/>
          <w:szCs w:val="21"/>
          <w:lang w:val="fr-FR"/>
        </w:rPr>
        <w:t xml:space="preserve">s </w:t>
      </w:r>
      <w:r w:rsidR="00DD4B9C" w:rsidRPr="006C5197">
        <w:rPr>
          <w:rFonts w:ascii="Trebuchet MS" w:hAnsi="Trebuchet MS"/>
          <w:b/>
          <w:sz w:val="21"/>
          <w:szCs w:val="21"/>
          <w:lang w:val="fr-FR"/>
        </w:rPr>
        <w:t>et Principes de fonctionnement</w:t>
      </w:r>
    </w:p>
    <w:p w:rsidR="00AD7051" w:rsidRPr="006C5197" w:rsidRDefault="00403565" w:rsidP="00AD7051">
      <w:pPr>
        <w:jc w:val="center"/>
        <w:rPr>
          <w:rFonts w:ascii="Trebuchet MS" w:hAnsi="Trebuchet MS"/>
          <w:b/>
          <w:sz w:val="21"/>
          <w:szCs w:val="21"/>
          <w:lang w:val="fr-FR"/>
        </w:rPr>
      </w:pPr>
      <w:proofErr w:type="gramStart"/>
      <w:r w:rsidRPr="006C5197">
        <w:rPr>
          <w:rFonts w:ascii="Trebuchet MS" w:hAnsi="Trebuchet MS"/>
          <w:b/>
          <w:sz w:val="21"/>
          <w:szCs w:val="21"/>
          <w:lang w:val="fr-FR"/>
        </w:rPr>
        <w:t>du</w:t>
      </w:r>
      <w:proofErr w:type="gramEnd"/>
      <w:r w:rsidRPr="006C5197">
        <w:rPr>
          <w:rFonts w:ascii="Trebuchet MS" w:hAnsi="Trebuchet MS"/>
          <w:b/>
          <w:sz w:val="21"/>
          <w:szCs w:val="21"/>
          <w:lang w:val="fr-FR"/>
        </w:rPr>
        <w:t xml:space="preserve"> </w:t>
      </w:r>
      <w:r w:rsidR="00DD4B9C" w:rsidRPr="006C5197">
        <w:rPr>
          <w:rFonts w:ascii="Trebuchet MS" w:hAnsi="Trebuchet MS"/>
          <w:b/>
          <w:sz w:val="21"/>
          <w:szCs w:val="21"/>
          <w:lang w:val="fr-FR"/>
        </w:rPr>
        <w:t>Conseil de Direction</w:t>
      </w:r>
      <w:r w:rsidR="00AD7051" w:rsidRPr="006C5197">
        <w:rPr>
          <w:rFonts w:ascii="Trebuchet MS" w:hAnsi="Trebuchet MS"/>
          <w:b/>
          <w:sz w:val="21"/>
          <w:szCs w:val="21"/>
          <w:lang w:val="fr-FR"/>
        </w:rPr>
        <w:t xml:space="preserve"> (CD)</w:t>
      </w:r>
      <w:r w:rsidR="002772D5" w:rsidRPr="006C5197">
        <w:rPr>
          <w:rFonts w:ascii="Trebuchet MS" w:hAnsi="Trebuchet MS"/>
          <w:b/>
          <w:sz w:val="21"/>
          <w:szCs w:val="21"/>
          <w:lang w:val="fr-FR"/>
        </w:rPr>
        <w:t xml:space="preserve">, </w:t>
      </w:r>
      <w:r w:rsidRPr="006C5197">
        <w:rPr>
          <w:rFonts w:ascii="Trebuchet MS" w:hAnsi="Trebuchet MS"/>
          <w:b/>
          <w:sz w:val="21"/>
          <w:szCs w:val="21"/>
          <w:lang w:val="fr-FR"/>
        </w:rPr>
        <w:t xml:space="preserve">du </w:t>
      </w:r>
      <w:r w:rsidR="00DD4B9C" w:rsidRPr="006C5197">
        <w:rPr>
          <w:rFonts w:ascii="Trebuchet MS" w:hAnsi="Trebuchet MS"/>
          <w:b/>
          <w:sz w:val="21"/>
          <w:szCs w:val="21"/>
          <w:lang w:val="fr-FR"/>
        </w:rPr>
        <w:t>Bureau Exécutif</w:t>
      </w:r>
      <w:r w:rsidR="002772D5" w:rsidRPr="006C5197">
        <w:rPr>
          <w:rFonts w:ascii="Trebuchet MS" w:hAnsi="Trebuchet MS"/>
          <w:b/>
          <w:sz w:val="21"/>
          <w:szCs w:val="21"/>
          <w:lang w:val="fr-FR"/>
        </w:rPr>
        <w:t xml:space="preserve"> (BE) </w:t>
      </w:r>
      <w:r w:rsidR="00DD4B9C" w:rsidRPr="006C5197">
        <w:rPr>
          <w:rFonts w:ascii="Trebuchet MS" w:hAnsi="Trebuchet MS"/>
          <w:b/>
          <w:sz w:val="21"/>
          <w:szCs w:val="21"/>
          <w:lang w:val="fr-FR"/>
        </w:rPr>
        <w:t>et</w:t>
      </w:r>
      <w:r w:rsidRPr="006C5197">
        <w:rPr>
          <w:rFonts w:ascii="Trebuchet MS" w:hAnsi="Trebuchet MS"/>
          <w:b/>
          <w:sz w:val="21"/>
          <w:szCs w:val="21"/>
          <w:lang w:val="fr-FR"/>
        </w:rPr>
        <w:t xml:space="preserve"> de</w:t>
      </w:r>
      <w:r w:rsidR="00DD4B9C" w:rsidRPr="006C5197">
        <w:rPr>
          <w:rFonts w:ascii="Trebuchet MS" w:hAnsi="Trebuchet MS"/>
          <w:b/>
          <w:sz w:val="21"/>
          <w:szCs w:val="21"/>
          <w:lang w:val="fr-FR"/>
        </w:rPr>
        <w:t xml:space="preserve"> leurs membres</w:t>
      </w:r>
    </w:p>
    <w:p w:rsidR="00AD7051" w:rsidRPr="006C5197" w:rsidRDefault="00AD7051" w:rsidP="00AD7051">
      <w:pPr>
        <w:jc w:val="both"/>
        <w:rPr>
          <w:rFonts w:ascii="Trebuchet MS" w:hAnsi="Trebuchet MS" w:cs="Arial"/>
          <w:sz w:val="21"/>
          <w:szCs w:val="21"/>
          <w:lang w:val="fr-FR"/>
        </w:rPr>
      </w:pPr>
    </w:p>
    <w:p w:rsidR="00AD7051" w:rsidRPr="006C5197" w:rsidRDefault="00AD7051" w:rsidP="00AD7051">
      <w:pPr>
        <w:jc w:val="both"/>
        <w:rPr>
          <w:rFonts w:ascii="Trebuchet MS" w:hAnsi="Trebuchet MS" w:cs="Arial"/>
          <w:sz w:val="21"/>
          <w:szCs w:val="21"/>
          <w:lang w:val="fr-FR"/>
        </w:rPr>
      </w:pPr>
    </w:p>
    <w:p w:rsidR="00AD7051" w:rsidRDefault="00AD7051" w:rsidP="00AD7051">
      <w:pPr>
        <w:pStyle w:val="Heading2"/>
        <w:tabs>
          <w:tab w:val="num" w:pos="720"/>
        </w:tabs>
        <w:spacing w:before="0" w:after="0"/>
        <w:ind w:left="360" w:hanging="360"/>
        <w:jc w:val="both"/>
        <w:rPr>
          <w:rFonts w:ascii="Trebuchet MS" w:hAnsi="Trebuchet MS"/>
          <w:i w:val="0"/>
          <w:sz w:val="21"/>
          <w:szCs w:val="21"/>
          <w:lang w:val="fr-FR"/>
        </w:rPr>
      </w:pPr>
      <w:r w:rsidRPr="006C5197">
        <w:rPr>
          <w:rFonts w:ascii="Trebuchet MS" w:hAnsi="Trebuchet MS"/>
          <w:i w:val="0"/>
          <w:sz w:val="21"/>
          <w:szCs w:val="21"/>
          <w:lang w:val="fr-FR"/>
        </w:rPr>
        <w:t>INTRODUCTION</w:t>
      </w:r>
    </w:p>
    <w:p w:rsidR="00853A64" w:rsidRDefault="00853A64" w:rsidP="00853A64">
      <w:pPr>
        <w:rPr>
          <w:lang w:val="fr-FR"/>
        </w:rPr>
      </w:pPr>
    </w:p>
    <w:p w:rsidR="00853A64" w:rsidRPr="00853A64" w:rsidRDefault="00853A64" w:rsidP="00853A64">
      <w:pPr>
        <w:rPr>
          <w:i/>
          <w:lang w:val="fr-FR"/>
        </w:rPr>
      </w:pPr>
      <w:r w:rsidRPr="00853A64">
        <w:rPr>
          <w:i/>
          <w:highlight w:val="yellow"/>
          <w:lang w:val="fr-FR"/>
        </w:rPr>
        <w:t xml:space="preserve">First para </w:t>
      </w:r>
      <w:proofErr w:type="spellStart"/>
      <w:r w:rsidRPr="00853A64">
        <w:rPr>
          <w:i/>
          <w:highlight w:val="yellow"/>
          <w:lang w:val="fr-FR"/>
        </w:rPr>
        <w:t>needs</w:t>
      </w:r>
      <w:proofErr w:type="spellEnd"/>
      <w:r w:rsidRPr="00853A64">
        <w:rPr>
          <w:i/>
          <w:highlight w:val="yellow"/>
          <w:lang w:val="fr-FR"/>
        </w:rPr>
        <w:t xml:space="preserve"> to </w:t>
      </w:r>
      <w:proofErr w:type="spellStart"/>
      <w:r w:rsidRPr="00853A64">
        <w:rPr>
          <w:i/>
          <w:highlight w:val="yellow"/>
          <w:lang w:val="fr-FR"/>
        </w:rPr>
        <w:t>be</w:t>
      </w:r>
      <w:proofErr w:type="spellEnd"/>
      <w:r w:rsidRPr="00853A64">
        <w:rPr>
          <w:i/>
          <w:highlight w:val="yellow"/>
          <w:lang w:val="fr-FR"/>
        </w:rPr>
        <w:t xml:space="preserve"> </w:t>
      </w:r>
      <w:proofErr w:type="spellStart"/>
      <w:r w:rsidRPr="00853A64">
        <w:rPr>
          <w:i/>
          <w:highlight w:val="yellow"/>
          <w:lang w:val="fr-FR"/>
        </w:rPr>
        <w:t>translated</w:t>
      </w:r>
      <w:proofErr w:type="spellEnd"/>
    </w:p>
    <w:p w:rsidR="00DD4B9C" w:rsidRPr="006C5197" w:rsidRDefault="00DD4B9C" w:rsidP="00AD7051">
      <w:pPr>
        <w:jc w:val="both"/>
        <w:rPr>
          <w:rFonts w:ascii="Trebuchet MS" w:hAnsi="Trebuchet MS"/>
          <w:sz w:val="21"/>
          <w:szCs w:val="21"/>
          <w:lang w:val="fr-FR"/>
        </w:rPr>
      </w:pPr>
    </w:p>
    <w:p w:rsidR="00AD7051" w:rsidRPr="006C5197" w:rsidRDefault="00DD4B9C" w:rsidP="000551FB">
      <w:pPr>
        <w:jc w:val="both"/>
        <w:rPr>
          <w:rFonts w:ascii="Trebuchet MS" w:hAnsi="Trebuchet MS"/>
          <w:sz w:val="21"/>
          <w:szCs w:val="21"/>
          <w:lang w:val="fr-FR"/>
        </w:rPr>
      </w:pPr>
      <w:r w:rsidRPr="006C5197">
        <w:rPr>
          <w:rFonts w:ascii="Trebuchet MS" w:hAnsi="Trebuchet MS"/>
          <w:sz w:val="21"/>
          <w:szCs w:val="21"/>
          <w:lang w:val="fr-FR"/>
        </w:rPr>
        <w:t>Un mandat public est l'obligation morale placée sur les membres du CD afin de s'assurer que :</w:t>
      </w:r>
    </w:p>
    <w:p w:rsidR="00AD7051" w:rsidRPr="006C5197" w:rsidRDefault="0074343A" w:rsidP="00AD7051">
      <w:pPr>
        <w:numPr>
          <w:ilvl w:val="0"/>
          <w:numId w:val="12"/>
        </w:numPr>
        <w:jc w:val="both"/>
        <w:rPr>
          <w:rFonts w:ascii="Trebuchet MS" w:hAnsi="Trebuchet MS" w:cs="Arial"/>
          <w:sz w:val="21"/>
          <w:szCs w:val="21"/>
          <w:lang w:val="fr-FR"/>
        </w:rPr>
      </w:pPr>
      <w:r w:rsidRPr="006C5197">
        <w:rPr>
          <w:rFonts w:ascii="Trebuchet MS" w:hAnsi="Trebuchet MS" w:cs="Arial"/>
          <w:sz w:val="21"/>
          <w:szCs w:val="21"/>
          <w:lang w:val="fr-FR"/>
        </w:rPr>
        <w:t>la mission et les objectifs statutaires sont respectés</w:t>
      </w:r>
    </w:p>
    <w:p w:rsidR="00AD7051" w:rsidRPr="006C5197" w:rsidRDefault="00F65C28" w:rsidP="00AD7051">
      <w:pPr>
        <w:numPr>
          <w:ilvl w:val="0"/>
          <w:numId w:val="12"/>
        </w:numPr>
        <w:jc w:val="both"/>
        <w:rPr>
          <w:rFonts w:ascii="Trebuchet MS" w:hAnsi="Trebuchet MS" w:cs="Arial"/>
          <w:sz w:val="21"/>
          <w:szCs w:val="21"/>
          <w:lang w:val="fr-FR"/>
        </w:rPr>
      </w:pPr>
      <w:r w:rsidRPr="006C5197">
        <w:rPr>
          <w:rFonts w:ascii="Trebuchet MS" w:hAnsi="Trebuchet MS" w:cs="Arial"/>
          <w:sz w:val="21"/>
          <w:szCs w:val="21"/>
          <w:lang w:val="fr-FR"/>
        </w:rPr>
        <w:t xml:space="preserve">les </w:t>
      </w:r>
      <w:r w:rsidR="009A68C0">
        <w:rPr>
          <w:rFonts w:ascii="Trebuchet MS" w:hAnsi="Trebuchet MS" w:cs="Arial"/>
          <w:sz w:val="21"/>
          <w:szCs w:val="21"/>
          <w:lang w:val="fr-FR"/>
        </w:rPr>
        <w:t>biens</w:t>
      </w:r>
      <w:r w:rsidRPr="006C5197">
        <w:rPr>
          <w:rFonts w:ascii="Trebuchet MS" w:hAnsi="Trebuchet MS" w:cs="Arial"/>
          <w:sz w:val="21"/>
          <w:szCs w:val="21"/>
          <w:lang w:val="fr-FR"/>
        </w:rPr>
        <w:t xml:space="preserve"> de la </w:t>
      </w:r>
      <w:r w:rsidR="00853A64">
        <w:rPr>
          <w:rFonts w:ascii="Trebuchet MS" w:hAnsi="Trebuchet MS" w:cs="Arial"/>
          <w:sz w:val="21"/>
          <w:szCs w:val="21"/>
          <w:lang w:val="fr-FR"/>
        </w:rPr>
        <w:t>XXX</w:t>
      </w:r>
      <w:r w:rsidRPr="006C5197">
        <w:rPr>
          <w:rFonts w:ascii="Trebuchet MS" w:hAnsi="Trebuchet MS" w:cs="Arial"/>
          <w:sz w:val="21"/>
          <w:szCs w:val="21"/>
          <w:lang w:val="fr-FR"/>
        </w:rPr>
        <w:t xml:space="preserve"> sont</w:t>
      </w:r>
      <w:r w:rsidR="009A68C0">
        <w:rPr>
          <w:rFonts w:ascii="Trebuchet MS" w:hAnsi="Trebuchet MS" w:cs="Arial"/>
          <w:sz w:val="21"/>
          <w:szCs w:val="21"/>
          <w:lang w:val="fr-FR"/>
        </w:rPr>
        <w:t xml:space="preserve"> entretenus,</w:t>
      </w:r>
      <w:r w:rsidRPr="006C5197">
        <w:rPr>
          <w:rFonts w:ascii="Trebuchet MS" w:hAnsi="Trebuchet MS" w:cs="Arial"/>
          <w:sz w:val="21"/>
          <w:szCs w:val="21"/>
          <w:lang w:val="fr-FR"/>
        </w:rPr>
        <w:t xml:space="preserve"> conservés et </w:t>
      </w:r>
      <w:r w:rsidR="00C71535">
        <w:rPr>
          <w:rFonts w:ascii="Trebuchet MS" w:hAnsi="Trebuchet MS" w:cs="Arial"/>
          <w:sz w:val="21"/>
          <w:szCs w:val="21"/>
          <w:lang w:val="fr-FR"/>
        </w:rPr>
        <w:t>augmenté</w:t>
      </w:r>
      <w:r w:rsidRPr="006C5197">
        <w:rPr>
          <w:rFonts w:ascii="Trebuchet MS" w:hAnsi="Trebuchet MS" w:cs="Arial"/>
          <w:sz w:val="21"/>
          <w:szCs w:val="21"/>
          <w:lang w:val="fr-FR"/>
        </w:rPr>
        <w:t>s</w:t>
      </w:r>
    </w:p>
    <w:p w:rsidR="00AD7051" w:rsidRPr="006C5197" w:rsidRDefault="00F65C28" w:rsidP="00AD7051">
      <w:pPr>
        <w:numPr>
          <w:ilvl w:val="0"/>
          <w:numId w:val="12"/>
        </w:numPr>
        <w:jc w:val="both"/>
        <w:rPr>
          <w:rFonts w:ascii="Trebuchet MS" w:hAnsi="Trebuchet MS" w:cs="Arial"/>
          <w:sz w:val="21"/>
          <w:szCs w:val="21"/>
          <w:lang w:val="fr-FR"/>
        </w:rPr>
      </w:pPr>
      <w:r w:rsidRPr="006C5197">
        <w:rPr>
          <w:rFonts w:ascii="Trebuchet MS" w:hAnsi="Trebuchet MS" w:cs="Arial"/>
          <w:sz w:val="21"/>
          <w:szCs w:val="21"/>
          <w:lang w:val="fr-FR"/>
        </w:rPr>
        <w:t xml:space="preserve">les ressources de la </w:t>
      </w:r>
      <w:r w:rsidR="00853A64">
        <w:rPr>
          <w:rFonts w:ascii="Trebuchet MS" w:hAnsi="Trebuchet MS" w:cs="Arial"/>
          <w:sz w:val="21"/>
          <w:szCs w:val="21"/>
          <w:lang w:val="fr-FR"/>
        </w:rPr>
        <w:t>XXX</w:t>
      </w:r>
      <w:r w:rsidRPr="006C5197">
        <w:rPr>
          <w:rFonts w:ascii="Trebuchet MS" w:hAnsi="Trebuchet MS" w:cs="Arial"/>
          <w:sz w:val="21"/>
          <w:szCs w:val="21"/>
          <w:lang w:val="fr-FR"/>
        </w:rPr>
        <w:t xml:space="preserve"> sont utilisé</w:t>
      </w:r>
      <w:r w:rsidR="00F33FDA" w:rsidRPr="006C5197">
        <w:rPr>
          <w:rFonts w:ascii="Trebuchet MS" w:hAnsi="Trebuchet MS" w:cs="Arial"/>
          <w:sz w:val="21"/>
          <w:szCs w:val="21"/>
          <w:lang w:val="fr-FR"/>
        </w:rPr>
        <w:t>e</w:t>
      </w:r>
      <w:r w:rsidRPr="006C5197">
        <w:rPr>
          <w:rFonts w:ascii="Trebuchet MS" w:hAnsi="Trebuchet MS" w:cs="Arial"/>
          <w:sz w:val="21"/>
          <w:szCs w:val="21"/>
          <w:lang w:val="fr-FR"/>
        </w:rPr>
        <w:t>s de manière responsable</w:t>
      </w:r>
    </w:p>
    <w:p w:rsidR="00AD7051" w:rsidRPr="006C5197" w:rsidRDefault="00F65C28" w:rsidP="00AD7051">
      <w:pPr>
        <w:numPr>
          <w:ilvl w:val="0"/>
          <w:numId w:val="12"/>
        </w:numPr>
        <w:jc w:val="both"/>
        <w:rPr>
          <w:rFonts w:ascii="Trebuchet MS" w:hAnsi="Trebuchet MS" w:cs="Arial"/>
          <w:sz w:val="21"/>
          <w:szCs w:val="21"/>
          <w:lang w:val="fr-FR"/>
        </w:rPr>
      </w:pPr>
      <w:r w:rsidRPr="006C5197">
        <w:rPr>
          <w:rFonts w:ascii="Trebuchet MS" w:hAnsi="Trebuchet MS" w:cs="Arial"/>
          <w:sz w:val="21"/>
          <w:szCs w:val="21"/>
          <w:lang w:val="fr-FR"/>
        </w:rPr>
        <w:t xml:space="preserve">les programmes, les activités et les services de la </w:t>
      </w:r>
      <w:r w:rsidR="00853A64">
        <w:rPr>
          <w:rFonts w:ascii="Trebuchet MS" w:hAnsi="Trebuchet MS" w:cs="Arial"/>
          <w:sz w:val="21"/>
          <w:szCs w:val="21"/>
          <w:lang w:val="fr-FR"/>
        </w:rPr>
        <w:t>XXX</w:t>
      </w:r>
      <w:r w:rsidRPr="006C5197">
        <w:rPr>
          <w:rFonts w:ascii="Trebuchet MS" w:hAnsi="Trebuchet MS" w:cs="Arial"/>
          <w:sz w:val="21"/>
          <w:szCs w:val="21"/>
          <w:lang w:val="fr-FR"/>
        </w:rPr>
        <w:t xml:space="preserve"> </w:t>
      </w:r>
      <w:r w:rsidR="00F33FDA" w:rsidRPr="006C5197">
        <w:rPr>
          <w:rFonts w:ascii="Trebuchet MS" w:hAnsi="Trebuchet MS" w:cs="Arial"/>
          <w:sz w:val="21"/>
          <w:szCs w:val="21"/>
          <w:lang w:val="fr-FR"/>
        </w:rPr>
        <w:t xml:space="preserve">tiennent compte de </w:t>
      </w:r>
      <w:r w:rsidRPr="006C5197">
        <w:rPr>
          <w:rFonts w:ascii="Trebuchet MS" w:hAnsi="Trebuchet MS" w:cs="Arial"/>
          <w:sz w:val="21"/>
          <w:szCs w:val="21"/>
          <w:lang w:val="fr-FR"/>
        </w:rPr>
        <w:t>l'intérêt de ses membres et</w:t>
      </w:r>
      <w:r w:rsidR="00F33FDA" w:rsidRPr="006C5197">
        <w:rPr>
          <w:rFonts w:ascii="Trebuchet MS" w:hAnsi="Trebuchet MS" w:cs="Arial"/>
          <w:sz w:val="21"/>
          <w:szCs w:val="21"/>
          <w:lang w:val="fr-FR"/>
        </w:rPr>
        <w:t xml:space="preserve"> des avantages pour les</w:t>
      </w:r>
      <w:r w:rsidRPr="006C5197">
        <w:rPr>
          <w:rFonts w:ascii="Trebuchet MS" w:hAnsi="Trebuchet MS" w:cs="Arial"/>
          <w:sz w:val="21"/>
          <w:szCs w:val="21"/>
          <w:lang w:val="fr-FR"/>
        </w:rPr>
        <w:t xml:space="preserve"> futures générations de motocyclistes</w:t>
      </w:r>
    </w:p>
    <w:p w:rsidR="00AD7051" w:rsidRPr="006C5197" w:rsidRDefault="00F33FDA" w:rsidP="00AD7051">
      <w:pPr>
        <w:numPr>
          <w:ilvl w:val="0"/>
          <w:numId w:val="12"/>
        </w:numPr>
        <w:jc w:val="both"/>
        <w:rPr>
          <w:rFonts w:ascii="Trebuchet MS" w:hAnsi="Trebuchet MS" w:cs="Arial"/>
          <w:sz w:val="21"/>
          <w:szCs w:val="21"/>
          <w:lang w:val="fr-FR"/>
        </w:rPr>
      </w:pPr>
      <w:r w:rsidRPr="006C5197">
        <w:rPr>
          <w:rFonts w:ascii="Trebuchet MS" w:hAnsi="Trebuchet MS" w:cs="Arial"/>
          <w:sz w:val="21"/>
          <w:szCs w:val="21"/>
          <w:lang w:val="fr-FR"/>
        </w:rPr>
        <w:t>la</w:t>
      </w:r>
      <w:r w:rsidR="00AD7051" w:rsidRPr="006C5197">
        <w:rPr>
          <w:rFonts w:ascii="Trebuchet MS" w:hAnsi="Trebuchet MS" w:cs="Arial"/>
          <w:sz w:val="21"/>
          <w:szCs w:val="21"/>
          <w:lang w:val="fr-FR"/>
        </w:rPr>
        <w:t xml:space="preserve"> </w:t>
      </w:r>
      <w:r w:rsidR="00853A64">
        <w:rPr>
          <w:rFonts w:ascii="Trebuchet MS" w:hAnsi="Trebuchet MS" w:cs="Arial"/>
          <w:sz w:val="21"/>
          <w:szCs w:val="21"/>
          <w:lang w:val="fr-FR"/>
        </w:rPr>
        <w:t>XXX</w:t>
      </w:r>
      <w:r w:rsidRPr="006C5197">
        <w:rPr>
          <w:rFonts w:ascii="Trebuchet MS" w:hAnsi="Trebuchet MS" w:cs="Arial"/>
          <w:sz w:val="21"/>
          <w:szCs w:val="21"/>
          <w:lang w:val="fr-FR"/>
        </w:rPr>
        <w:t xml:space="preserve"> est dirigée et gérée de manière</w:t>
      </w:r>
      <w:r w:rsidR="00AD7051" w:rsidRPr="006C5197">
        <w:rPr>
          <w:rFonts w:ascii="Trebuchet MS" w:hAnsi="Trebuchet MS" w:cs="Arial"/>
          <w:sz w:val="21"/>
          <w:szCs w:val="21"/>
          <w:lang w:val="fr-FR"/>
        </w:rPr>
        <w:t xml:space="preserve"> </w:t>
      </w:r>
      <w:r w:rsidR="009A68C0">
        <w:rPr>
          <w:rFonts w:ascii="Trebuchet MS" w:hAnsi="Trebuchet MS" w:cs="Arial"/>
          <w:sz w:val="21"/>
          <w:szCs w:val="21"/>
          <w:lang w:val="fr-FR"/>
        </w:rPr>
        <w:t>efficace</w:t>
      </w:r>
    </w:p>
    <w:p w:rsidR="00AD7051" w:rsidRPr="006C5197" w:rsidRDefault="00AD7051" w:rsidP="00AD7051">
      <w:pPr>
        <w:jc w:val="both"/>
        <w:rPr>
          <w:rFonts w:ascii="Trebuchet MS" w:hAnsi="Trebuchet MS" w:cs="Arial"/>
          <w:sz w:val="21"/>
          <w:szCs w:val="21"/>
          <w:lang w:val="fr-FR"/>
        </w:rPr>
      </w:pPr>
    </w:p>
    <w:p w:rsidR="00AD7051" w:rsidRPr="006C5197" w:rsidRDefault="00DD4B9C" w:rsidP="00AD7051">
      <w:pPr>
        <w:jc w:val="both"/>
        <w:rPr>
          <w:rFonts w:ascii="Trebuchet MS" w:hAnsi="Trebuchet MS" w:cs="Arial"/>
          <w:b/>
          <w:sz w:val="21"/>
          <w:szCs w:val="21"/>
          <w:lang w:val="fr-FR"/>
        </w:rPr>
      </w:pPr>
      <w:r w:rsidRPr="006C5197">
        <w:rPr>
          <w:rFonts w:ascii="Trebuchet MS" w:hAnsi="Trebuchet MS" w:cs="Arial"/>
          <w:b/>
          <w:sz w:val="21"/>
          <w:szCs w:val="21"/>
          <w:lang w:val="fr-FR"/>
        </w:rPr>
        <w:t xml:space="preserve">RESPONSABILITÉS </w:t>
      </w:r>
      <w:r w:rsidR="00F33FDA" w:rsidRPr="006C5197">
        <w:rPr>
          <w:rFonts w:ascii="Trebuchet MS" w:hAnsi="Trebuchet MS" w:cs="Arial"/>
          <w:b/>
          <w:sz w:val="21"/>
          <w:szCs w:val="21"/>
          <w:lang w:val="fr-FR"/>
        </w:rPr>
        <w:t>JURIDIQUES</w:t>
      </w:r>
    </w:p>
    <w:p w:rsidR="00AD7051" w:rsidRPr="006C5197" w:rsidRDefault="00AD7051" w:rsidP="00AD7051">
      <w:pPr>
        <w:jc w:val="both"/>
        <w:rPr>
          <w:rFonts w:ascii="Trebuchet MS" w:hAnsi="Trebuchet MS" w:cs="Arial"/>
          <w:sz w:val="21"/>
          <w:szCs w:val="21"/>
          <w:lang w:val="fr-FR"/>
        </w:rPr>
      </w:pPr>
    </w:p>
    <w:p w:rsidR="00F33FDA" w:rsidRPr="006C5197" w:rsidRDefault="00F33FDA" w:rsidP="00AD7051">
      <w:pPr>
        <w:jc w:val="both"/>
        <w:rPr>
          <w:rFonts w:ascii="Trebuchet MS" w:hAnsi="Trebuchet MS" w:cs="Arial"/>
          <w:sz w:val="21"/>
          <w:szCs w:val="21"/>
          <w:lang w:val="fr-FR"/>
        </w:rPr>
      </w:pPr>
      <w:r w:rsidRPr="006C5197">
        <w:rPr>
          <w:rFonts w:ascii="Trebuchet MS" w:hAnsi="Trebuchet MS" w:cs="Arial"/>
          <w:b/>
          <w:i/>
          <w:sz w:val="21"/>
          <w:szCs w:val="21"/>
          <w:lang w:val="fr-FR"/>
        </w:rPr>
        <w:t>Fiduciaire</w:t>
      </w:r>
      <w:r w:rsidR="00A06041">
        <w:rPr>
          <w:rFonts w:ascii="Trebuchet MS" w:hAnsi="Trebuchet MS" w:cs="Arial"/>
          <w:b/>
          <w:i/>
          <w:sz w:val="21"/>
          <w:szCs w:val="21"/>
          <w:lang w:val="fr-FR"/>
        </w:rPr>
        <w:t>s</w:t>
      </w:r>
      <w:r w:rsidR="009667B1" w:rsidRPr="006C5197">
        <w:rPr>
          <w:rFonts w:ascii="Trebuchet MS" w:hAnsi="Trebuchet MS" w:cs="Arial"/>
          <w:b/>
          <w:i/>
          <w:sz w:val="21"/>
          <w:szCs w:val="21"/>
          <w:lang w:val="fr-FR"/>
        </w:rPr>
        <w:t xml:space="preserve"> </w:t>
      </w:r>
      <w:r w:rsidRPr="006C5197">
        <w:rPr>
          <w:rFonts w:ascii="Trebuchet MS" w:hAnsi="Trebuchet MS" w:cs="Arial"/>
          <w:b/>
          <w:i/>
          <w:sz w:val="21"/>
          <w:szCs w:val="21"/>
          <w:lang w:val="fr-FR"/>
        </w:rPr>
        <w:t>:</w:t>
      </w:r>
      <w:r w:rsidRPr="006C5197">
        <w:rPr>
          <w:rFonts w:ascii="Trebuchet MS" w:hAnsi="Trebuchet MS" w:cs="Arial"/>
          <w:sz w:val="21"/>
          <w:szCs w:val="21"/>
          <w:lang w:val="fr-FR"/>
        </w:rPr>
        <w:t xml:space="preserve"> Un membre du CD a un engagement juridique vis-à-vis de la </w:t>
      </w:r>
      <w:r w:rsidR="00853A64">
        <w:rPr>
          <w:rFonts w:ascii="Trebuchet MS" w:hAnsi="Trebuchet MS" w:cs="Arial"/>
          <w:sz w:val="21"/>
          <w:szCs w:val="21"/>
          <w:lang w:val="fr-FR"/>
        </w:rPr>
        <w:t>XXX</w:t>
      </w:r>
      <w:r w:rsidRPr="006C5197">
        <w:rPr>
          <w:rFonts w:ascii="Trebuchet MS" w:hAnsi="Trebuchet MS" w:cs="Arial"/>
          <w:sz w:val="21"/>
          <w:szCs w:val="21"/>
          <w:lang w:val="fr-FR"/>
        </w:rPr>
        <w:t xml:space="preserve">. Cet engagement juridique exige </w:t>
      </w:r>
      <w:r w:rsidR="009667B1" w:rsidRPr="006C5197">
        <w:rPr>
          <w:rFonts w:ascii="Trebuchet MS" w:hAnsi="Trebuchet MS" w:cs="Arial"/>
          <w:sz w:val="21"/>
          <w:szCs w:val="21"/>
          <w:lang w:val="fr-FR"/>
        </w:rPr>
        <w:t xml:space="preserve">que les </w:t>
      </w:r>
      <w:r w:rsidRPr="006C5197">
        <w:rPr>
          <w:rFonts w:ascii="Trebuchet MS" w:hAnsi="Trebuchet MS" w:cs="Arial"/>
          <w:sz w:val="21"/>
          <w:szCs w:val="21"/>
          <w:lang w:val="fr-FR"/>
        </w:rPr>
        <w:t xml:space="preserve">membres </w:t>
      </w:r>
      <w:r w:rsidR="009667B1" w:rsidRPr="006C5197">
        <w:rPr>
          <w:rFonts w:ascii="Trebuchet MS" w:hAnsi="Trebuchet MS" w:cs="Arial"/>
          <w:sz w:val="21"/>
          <w:szCs w:val="21"/>
          <w:lang w:val="fr-FR"/>
        </w:rPr>
        <w:t>du CD agissent</w:t>
      </w:r>
      <w:r w:rsidRPr="006C5197">
        <w:rPr>
          <w:rFonts w:ascii="Trebuchet MS" w:hAnsi="Trebuchet MS" w:cs="Arial"/>
          <w:sz w:val="21"/>
          <w:szCs w:val="21"/>
          <w:lang w:val="fr-FR"/>
        </w:rPr>
        <w:t xml:space="preserve"> honnêtement, de bonne foi et dans l'intérêt de la </w:t>
      </w:r>
      <w:r w:rsidR="00853A64">
        <w:rPr>
          <w:rFonts w:ascii="Trebuchet MS" w:hAnsi="Trebuchet MS" w:cs="Arial"/>
          <w:sz w:val="21"/>
          <w:szCs w:val="21"/>
          <w:lang w:val="fr-FR"/>
        </w:rPr>
        <w:t>XXX</w:t>
      </w:r>
      <w:r w:rsidRPr="006C5197">
        <w:rPr>
          <w:rFonts w:ascii="Trebuchet MS" w:hAnsi="Trebuchet MS" w:cs="Arial"/>
          <w:sz w:val="21"/>
          <w:szCs w:val="21"/>
          <w:lang w:val="fr-FR"/>
        </w:rPr>
        <w:t xml:space="preserve">. Un membre du CD a une obligation de loyauté et le devoir de préserver l'intégrité de la </w:t>
      </w:r>
      <w:r w:rsidR="00853A64">
        <w:rPr>
          <w:rFonts w:ascii="Trebuchet MS" w:hAnsi="Trebuchet MS" w:cs="Arial"/>
          <w:sz w:val="21"/>
          <w:szCs w:val="21"/>
          <w:lang w:val="fr-FR"/>
        </w:rPr>
        <w:t>XXX</w:t>
      </w:r>
      <w:r w:rsidRPr="006C5197">
        <w:rPr>
          <w:rFonts w:ascii="Trebuchet MS" w:hAnsi="Trebuchet MS" w:cs="Arial"/>
          <w:sz w:val="21"/>
          <w:szCs w:val="21"/>
          <w:lang w:val="fr-FR"/>
        </w:rPr>
        <w:t>.</w:t>
      </w:r>
    </w:p>
    <w:p w:rsidR="00F33FDA" w:rsidRPr="006C5197" w:rsidRDefault="00F33FDA" w:rsidP="00AD7051">
      <w:pPr>
        <w:jc w:val="both"/>
        <w:rPr>
          <w:rFonts w:ascii="Trebuchet MS" w:hAnsi="Trebuchet MS" w:cs="Arial"/>
          <w:sz w:val="21"/>
          <w:szCs w:val="21"/>
          <w:lang w:val="fr-FR"/>
        </w:rPr>
      </w:pPr>
    </w:p>
    <w:p w:rsidR="00F33FDA" w:rsidRPr="006C5197" w:rsidRDefault="009A68C0" w:rsidP="00AD7051">
      <w:pPr>
        <w:jc w:val="both"/>
        <w:rPr>
          <w:rFonts w:ascii="Trebuchet MS" w:hAnsi="Trebuchet MS" w:cs="Arial"/>
          <w:sz w:val="21"/>
          <w:szCs w:val="21"/>
          <w:lang w:val="fr-FR"/>
        </w:rPr>
      </w:pPr>
      <w:r>
        <w:rPr>
          <w:rFonts w:ascii="Trebuchet MS" w:hAnsi="Trebuchet MS" w:cs="Arial"/>
          <w:b/>
          <w:i/>
          <w:sz w:val="21"/>
          <w:szCs w:val="21"/>
          <w:lang w:val="fr-FR"/>
        </w:rPr>
        <w:t>Compétences</w:t>
      </w:r>
      <w:r w:rsidR="009667B1" w:rsidRPr="006C5197">
        <w:rPr>
          <w:rFonts w:ascii="Trebuchet MS" w:hAnsi="Trebuchet MS" w:cs="Arial"/>
          <w:b/>
          <w:i/>
          <w:sz w:val="21"/>
          <w:szCs w:val="21"/>
          <w:lang w:val="fr-FR"/>
        </w:rPr>
        <w:t xml:space="preserve"> et diligence requises :</w:t>
      </w:r>
      <w:r w:rsidR="009667B1" w:rsidRPr="006C5197">
        <w:rPr>
          <w:rFonts w:ascii="Trebuchet MS" w:hAnsi="Trebuchet MS" w:cs="Arial"/>
          <w:sz w:val="21"/>
          <w:szCs w:val="21"/>
          <w:lang w:val="fr-FR"/>
        </w:rPr>
        <w:t xml:space="preserve"> Un membre du CD doit </w:t>
      </w:r>
      <w:r>
        <w:rPr>
          <w:rFonts w:ascii="Trebuchet MS" w:hAnsi="Trebuchet MS" w:cs="Arial"/>
          <w:sz w:val="21"/>
          <w:szCs w:val="21"/>
          <w:lang w:val="fr-FR"/>
        </w:rPr>
        <w:t>faire preuve d'un niveau</w:t>
      </w:r>
      <w:r w:rsidR="009667B1" w:rsidRPr="006C5197">
        <w:rPr>
          <w:rFonts w:ascii="Trebuchet MS" w:hAnsi="Trebuchet MS" w:cs="Arial"/>
          <w:sz w:val="21"/>
          <w:szCs w:val="21"/>
          <w:lang w:val="fr-FR"/>
        </w:rPr>
        <w:t xml:space="preserve"> de compétence</w:t>
      </w:r>
      <w:r>
        <w:rPr>
          <w:rFonts w:ascii="Trebuchet MS" w:hAnsi="Trebuchet MS" w:cs="Arial"/>
          <w:sz w:val="21"/>
          <w:szCs w:val="21"/>
          <w:lang w:val="fr-FR"/>
        </w:rPr>
        <w:t>s</w:t>
      </w:r>
      <w:r w:rsidR="009667B1" w:rsidRPr="006C5197">
        <w:rPr>
          <w:rFonts w:ascii="Trebuchet MS" w:hAnsi="Trebuchet MS" w:cs="Arial"/>
          <w:sz w:val="21"/>
          <w:szCs w:val="21"/>
          <w:lang w:val="fr-FR"/>
        </w:rPr>
        <w:t xml:space="preserve"> et de diligence </w:t>
      </w:r>
      <w:r>
        <w:rPr>
          <w:rFonts w:ascii="Trebuchet MS" w:hAnsi="Trebuchet MS" w:cs="Arial"/>
          <w:sz w:val="21"/>
          <w:szCs w:val="21"/>
          <w:lang w:val="fr-FR"/>
        </w:rPr>
        <w:t>ainsi que d'</w:t>
      </w:r>
      <w:r w:rsidR="009667B1" w:rsidRPr="006C5197">
        <w:rPr>
          <w:rFonts w:ascii="Trebuchet MS" w:hAnsi="Trebuchet MS" w:cs="Arial"/>
          <w:sz w:val="21"/>
          <w:szCs w:val="21"/>
          <w:lang w:val="fr-FR"/>
        </w:rPr>
        <w:t xml:space="preserve">un bon jugement </w:t>
      </w:r>
      <w:proofErr w:type="gramStart"/>
      <w:r w:rsidR="00C71535">
        <w:rPr>
          <w:rFonts w:ascii="Trebuchet MS" w:hAnsi="Trebuchet MS" w:cs="Arial"/>
          <w:sz w:val="21"/>
          <w:szCs w:val="21"/>
          <w:lang w:val="fr-FR"/>
        </w:rPr>
        <w:t>conformes</w:t>
      </w:r>
      <w:proofErr w:type="gramEnd"/>
      <w:r w:rsidR="00C71535">
        <w:rPr>
          <w:rFonts w:ascii="Trebuchet MS" w:hAnsi="Trebuchet MS" w:cs="Arial"/>
          <w:sz w:val="21"/>
          <w:szCs w:val="21"/>
          <w:lang w:val="fr-FR"/>
        </w:rPr>
        <w:t xml:space="preserve"> à ce</w:t>
      </w:r>
      <w:r w:rsidR="009667B1" w:rsidRPr="006C5197">
        <w:rPr>
          <w:rFonts w:ascii="Trebuchet MS" w:hAnsi="Trebuchet MS" w:cs="Arial"/>
          <w:sz w:val="21"/>
          <w:szCs w:val="21"/>
          <w:lang w:val="fr-FR"/>
        </w:rPr>
        <w:t xml:space="preserve"> que l'on peut raisonnablement attendre d'une personne </w:t>
      </w:r>
      <w:r>
        <w:rPr>
          <w:rFonts w:ascii="Trebuchet MS" w:hAnsi="Trebuchet MS" w:cs="Arial"/>
          <w:sz w:val="21"/>
          <w:szCs w:val="21"/>
          <w:lang w:val="fr-FR"/>
        </w:rPr>
        <w:t>avec</w:t>
      </w:r>
      <w:r w:rsidR="009667B1" w:rsidRPr="006C5197">
        <w:rPr>
          <w:rFonts w:ascii="Trebuchet MS" w:hAnsi="Trebuchet MS" w:cs="Arial"/>
          <w:sz w:val="21"/>
          <w:szCs w:val="21"/>
          <w:lang w:val="fr-FR"/>
        </w:rPr>
        <w:t xml:space="preserve"> ses connaissances et </w:t>
      </w:r>
      <w:r>
        <w:rPr>
          <w:rFonts w:ascii="Trebuchet MS" w:hAnsi="Trebuchet MS" w:cs="Arial"/>
          <w:sz w:val="21"/>
          <w:szCs w:val="21"/>
          <w:lang w:val="fr-FR"/>
        </w:rPr>
        <w:t>sa capacité</w:t>
      </w:r>
      <w:r w:rsidR="009667B1" w:rsidRPr="006C5197">
        <w:rPr>
          <w:rFonts w:ascii="Trebuchet MS" w:hAnsi="Trebuchet MS" w:cs="Arial"/>
          <w:sz w:val="21"/>
          <w:szCs w:val="21"/>
          <w:lang w:val="fr-FR"/>
        </w:rPr>
        <w:t>.</w:t>
      </w:r>
    </w:p>
    <w:p w:rsidR="00AD7051" w:rsidRPr="006C5197" w:rsidRDefault="00AD7051" w:rsidP="00AD7051">
      <w:pPr>
        <w:jc w:val="both"/>
        <w:rPr>
          <w:rFonts w:ascii="Trebuchet MS" w:hAnsi="Trebuchet MS" w:cs="Arial"/>
          <w:sz w:val="21"/>
          <w:szCs w:val="21"/>
          <w:lang w:val="fr-FR"/>
        </w:rPr>
      </w:pPr>
    </w:p>
    <w:p w:rsidR="009667B1" w:rsidRPr="006C5197" w:rsidRDefault="009667B1" w:rsidP="00AD7051">
      <w:pPr>
        <w:jc w:val="both"/>
        <w:rPr>
          <w:rFonts w:ascii="Trebuchet MS" w:hAnsi="Trebuchet MS" w:cs="Arial"/>
          <w:sz w:val="21"/>
          <w:szCs w:val="21"/>
          <w:lang w:val="fr-FR"/>
        </w:rPr>
      </w:pPr>
      <w:r w:rsidRPr="006C5197">
        <w:rPr>
          <w:rFonts w:ascii="Trebuchet MS" w:hAnsi="Trebuchet MS" w:cs="Arial"/>
          <w:b/>
          <w:i/>
          <w:sz w:val="21"/>
          <w:szCs w:val="21"/>
          <w:lang w:val="fr-FR"/>
        </w:rPr>
        <w:t xml:space="preserve">Devoir de diligence </w:t>
      </w:r>
      <w:r w:rsidRPr="006C5197">
        <w:rPr>
          <w:rFonts w:ascii="Trebuchet MS" w:hAnsi="Trebuchet MS" w:cs="Arial"/>
          <w:sz w:val="21"/>
          <w:szCs w:val="21"/>
          <w:lang w:val="fr-FR"/>
        </w:rPr>
        <w:t xml:space="preserve">: Un membre du CD a le devoir d'être informé sur l'état des activités et </w:t>
      </w:r>
      <w:r w:rsidR="009A68C0">
        <w:rPr>
          <w:rFonts w:ascii="Trebuchet MS" w:hAnsi="Trebuchet MS" w:cs="Arial"/>
          <w:sz w:val="21"/>
          <w:szCs w:val="21"/>
          <w:lang w:val="fr-FR"/>
        </w:rPr>
        <w:t>d</w:t>
      </w:r>
      <w:r w:rsidRPr="006C5197">
        <w:rPr>
          <w:rFonts w:ascii="Trebuchet MS" w:hAnsi="Trebuchet MS" w:cs="Arial"/>
          <w:sz w:val="21"/>
          <w:szCs w:val="21"/>
          <w:lang w:val="fr-FR"/>
        </w:rPr>
        <w:t xml:space="preserve">es affaires de la </w:t>
      </w:r>
      <w:r w:rsidR="00853A64">
        <w:rPr>
          <w:rFonts w:ascii="Trebuchet MS" w:hAnsi="Trebuchet MS" w:cs="Arial"/>
          <w:sz w:val="21"/>
          <w:szCs w:val="21"/>
          <w:lang w:val="fr-FR"/>
        </w:rPr>
        <w:t>XXX</w:t>
      </w:r>
      <w:r w:rsidRPr="006C5197">
        <w:rPr>
          <w:rFonts w:ascii="Trebuchet MS" w:hAnsi="Trebuchet MS" w:cs="Arial"/>
          <w:sz w:val="21"/>
          <w:szCs w:val="21"/>
          <w:lang w:val="fr-FR"/>
        </w:rPr>
        <w:t xml:space="preserve">. Cette responsabilité inclut le fait de s'assurer que la </w:t>
      </w:r>
      <w:bookmarkStart w:id="0" w:name="_GoBack"/>
      <w:bookmarkEnd w:id="0"/>
      <w:r w:rsidR="00853A64">
        <w:rPr>
          <w:rFonts w:ascii="Trebuchet MS" w:hAnsi="Trebuchet MS" w:cs="Arial"/>
          <w:sz w:val="21"/>
          <w:szCs w:val="21"/>
          <w:lang w:val="fr-FR"/>
        </w:rPr>
        <w:t>XXX</w:t>
      </w:r>
      <w:r w:rsidRPr="006C5197">
        <w:rPr>
          <w:rFonts w:ascii="Trebuchet MS" w:hAnsi="Trebuchet MS" w:cs="Arial"/>
          <w:sz w:val="21"/>
          <w:szCs w:val="21"/>
          <w:lang w:val="fr-FR"/>
        </w:rPr>
        <w:t xml:space="preserve"> est correctement gérée et que ses biens et ses actifs sont correctement </w:t>
      </w:r>
      <w:r w:rsidR="009A68C0">
        <w:rPr>
          <w:rFonts w:ascii="Trebuchet MS" w:hAnsi="Trebuchet MS" w:cs="Arial"/>
          <w:sz w:val="21"/>
          <w:szCs w:val="21"/>
          <w:lang w:val="fr-FR"/>
        </w:rPr>
        <w:t>gérés</w:t>
      </w:r>
      <w:r w:rsidRPr="006C5197">
        <w:rPr>
          <w:rFonts w:ascii="Trebuchet MS" w:hAnsi="Trebuchet MS" w:cs="Arial"/>
          <w:sz w:val="21"/>
          <w:szCs w:val="21"/>
          <w:lang w:val="fr-FR"/>
        </w:rPr>
        <w:t xml:space="preserve"> et protégés.</w:t>
      </w:r>
    </w:p>
    <w:p w:rsidR="009667B1" w:rsidRPr="006C5197" w:rsidRDefault="009667B1" w:rsidP="00AD7051">
      <w:pPr>
        <w:jc w:val="both"/>
        <w:rPr>
          <w:rFonts w:ascii="Trebuchet MS" w:hAnsi="Trebuchet MS" w:cs="Arial"/>
          <w:sz w:val="21"/>
          <w:szCs w:val="21"/>
          <w:lang w:val="fr-FR"/>
        </w:rPr>
      </w:pPr>
    </w:p>
    <w:p w:rsidR="00432E28" w:rsidRPr="006C5197" w:rsidRDefault="00432E28" w:rsidP="00AD7051">
      <w:pPr>
        <w:jc w:val="both"/>
        <w:rPr>
          <w:rFonts w:ascii="Trebuchet MS" w:hAnsi="Trebuchet MS" w:cs="Arial"/>
          <w:sz w:val="21"/>
          <w:szCs w:val="21"/>
          <w:lang w:val="fr-FR"/>
        </w:rPr>
      </w:pPr>
      <w:r w:rsidRPr="006C5197">
        <w:rPr>
          <w:rFonts w:ascii="Trebuchet MS" w:hAnsi="Trebuchet MS" w:cs="Arial"/>
          <w:b/>
          <w:i/>
          <w:sz w:val="21"/>
          <w:szCs w:val="21"/>
          <w:lang w:val="fr-FR"/>
        </w:rPr>
        <w:t>Les intérêts personnels ne doivent pas entrer en conflit</w:t>
      </w:r>
      <w:r w:rsidR="009A68C0">
        <w:rPr>
          <w:rFonts w:ascii="Trebuchet MS" w:hAnsi="Trebuchet MS" w:cs="Arial"/>
          <w:b/>
          <w:i/>
          <w:sz w:val="21"/>
          <w:szCs w:val="21"/>
          <w:lang w:val="fr-FR"/>
        </w:rPr>
        <w:t xml:space="preserve"> avec les intérêts de la </w:t>
      </w:r>
      <w:r w:rsidR="00853A64">
        <w:rPr>
          <w:rFonts w:ascii="Trebuchet MS" w:hAnsi="Trebuchet MS" w:cs="Arial"/>
          <w:b/>
          <w:i/>
          <w:sz w:val="21"/>
          <w:szCs w:val="21"/>
          <w:lang w:val="fr-FR"/>
        </w:rPr>
        <w:t>XXX</w:t>
      </w:r>
      <w:r w:rsidR="009A68C0">
        <w:rPr>
          <w:rFonts w:ascii="Trebuchet MS" w:hAnsi="Trebuchet MS" w:cs="Arial"/>
          <w:b/>
          <w:i/>
          <w:sz w:val="21"/>
          <w:szCs w:val="21"/>
          <w:lang w:val="fr-FR"/>
        </w:rPr>
        <w:t> </w:t>
      </w:r>
      <w:r w:rsidR="00975B24" w:rsidRPr="006C5197">
        <w:rPr>
          <w:rFonts w:ascii="Trebuchet MS" w:hAnsi="Trebuchet MS" w:cs="Arial"/>
          <w:sz w:val="21"/>
          <w:szCs w:val="21"/>
          <w:lang w:val="fr-FR"/>
        </w:rPr>
        <w:t>: Un membre du</w:t>
      </w:r>
      <w:r w:rsidRPr="006C5197">
        <w:rPr>
          <w:rFonts w:ascii="Trebuchet MS" w:hAnsi="Trebuchet MS" w:cs="Arial"/>
          <w:sz w:val="21"/>
          <w:szCs w:val="21"/>
          <w:lang w:val="fr-FR"/>
        </w:rPr>
        <w:t xml:space="preserve"> CD ne </w:t>
      </w:r>
      <w:r w:rsidR="00975B24" w:rsidRPr="006C5197">
        <w:rPr>
          <w:rFonts w:ascii="Trebuchet MS" w:hAnsi="Trebuchet MS" w:cs="Arial"/>
          <w:sz w:val="21"/>
          <w:szCs w:val="21"/>
          <w:lang w:val="fr-FR"/>
        </w:rPr>
        <w:t>doit</w:t>
      </w:r>
      <w:r w:rsidRPr="006C5197">
        <w:rPr>
          <w:rFonts w:ascii="Trebuchet MS" w:hAnsi="Trebuchet MS" w:cs="Arial"/>
          <w:sz w:val="21"/>
          <w:szCs w:val="21"/>
          <w:lang w:val="fr-FR"/>
        </w:rPr>
        <w:t xml:space="preserve"> pas laisser </w:t>
      </w:r>
      <w:r w:rsidR="00975B24" w:rsidRPr="006C5197">
        <w:rPr>
          <w:rFonts w:ascii="Trebuchet MS" w:hAnsi="Trebuchet MS" w:cs="Arial"/>
          <w:sz w:val="21"/>
          <w:szCs w:val="21"/>
          <w:lang w:val="fr-FR"/>
        </w:rPr>
        <w:t>s</w:t>
      </w:r>
      <w:r w:rsidRPr="006C5197">
        <w:rPr>
          <w:rFonts w:ascii="Trebuchet MS" w:hAnsi="Trebuchet MS" w:cs="Arial"/>
          <w:sz w:val="21"/>
          <w:szCs w:val="21"/>
          <w:lang w:val="fr-FR"/>
        </w:rPr>
        <w:t xml:space="preserve">es intérêts personnels ou les intérêts d'un tiers </w:t>
      </w:r>
      <w:r w:rsidR="00975B24" w:rsidRPr="006C5197">
        <w:rPr>
          <w:rFonts w:ascii="Trebuchet MS" w:hAnsi="Trebuchet MS" w:cs="Arial"/>
          <w:sz w:val="21"/>
          <w:szCs w:val="21"/>
          <w:lang w:val="fr-FR"/>
        </w:rPr>
        <w:t>entrer en</w:t>
      </w:r>
      <w:r w:rsidRPr="006C5197">
        <w:rPr>
          <w:rFonts w:ascii="Trebuchet MS" w:hAnsi="Trebuchet MS" w:cs="Arial"/>
          <w:sz w:val="21"/>
          <w:szCs w:val="21"/>
          <w:lang w:val="fr-FR"/>
        </w:rPr>
        <w:t xml:space="preserve"> conflit avec ceux de la </w:t>
      </w:r>
      <w:r w:rsidR="00853A64">
        <w:rPr>
          <w:rFonts w:ascii="Trebuchet MS" w:hAnsi="Trebuchet MS" w:cs="Arial"/>
          <w:sz w:val="21"/>
          <w:szCs w:val="21"/>
          <w:lang w:val="fr-FR"/>
        </w:rPr>
        <w:t>XXX</w:t>
      </w:r>
      <w:r w:rsidRPr="006C5197">
        <w:rPr>
          <w:rFonts w:ascii="Trebuchet MS" w:hAnsi="Trebuchet MS" w:cs="Arial"/>
          <w:sz w:val="21"/>
          <w:szCs w:val="21"/>
          <w:lang w:val="fr-FR"/>
        </w:rPr>
        <w:t xml:space="preserve">. Si un conflit </w:t>
      </w:r>
      <w:r w:rsidR="00975B24" w:rsidRPr="006C5197">
        <w:rPr>
          <w:rFonts w:ascii="Trebuchet MS" w:hAnsi="Trebuchet MS" w:cs="Arial"/>
          <w:sz w:val="21"/>
          <w:szCs w:val="21"/>
          <w:lang w:val="fr-FR"/>
        </w:rPr>
        <w:t>d'intérêt</w:t>
      </w:r>
      <w:r w:rsidR="009A68C0">
        <w:rPr>
          <w:rFonts w:ascii="Trebuchet MS" w:hAnsi="Trebuchet MS" w:cs="Arial"/>
          <w:sz w:val="21"/>
          <w:szCs w:val="21"/>
          <w:lang w:val="fr-FR"/>
        </w:rPr>
        <w:t>s</w:t>
      </w:r>
      <w:r w:rsidR="00975B24" w:rsidRPr="006C5197">
        <w:rPr>
          <w:rFonts w:ascii="Trebuchet MS" w:hAnsi="Trebuchet MS" w:cs="Arial"/>
          <w:sz w:val="21"/>
          <w:szCs w:val="21"/>
          <w:lang w:val="fr-FR"/>
        </w:rPr>
        <w:t xml:space="preserve"> survient, le membre</w:t>
      </w:r>
      <w:r w:rsidRPr="006C5197">
        <w:rPr>
          <w:rFonts w:ascii="Trebuchet MS" w:hAnsi="Trebuchet MS" w:cs="Arial"/>
          <w:sz w:val="21"/>
          <w:szCs w:val="21"/>
          <w:lang w:val="fr-FR"/>
        </w:rPr>
        <w:t xml:space="preserve"> </w:t>
      </w:r>
      <w:r w:rsidR="00975B24" w:rsidRPr="006C5197">
        <w:rPr>
          <w:rFonts w:ascii="Trebuchet MS" w:hAnsi="Trebuchet MS" w:cs="Arial"/>
          <w:sz w:val="21"/>
          <w:szCs w:val="21"/>
          <w:lang w:val="fr-FR"/>
        </w:rPr>
        <w:t>du CD</w:t>
      </w:r>
      <w:r w:rsidRPr="006C5197">
        <w:rPr>
          <w:rFonts w:ascii="Trebuchet MS" w:hAnsi="Trebuchet MS" w:cs="Arial"/>
          <w:sz w:val="21"/>
          <w:szCs w:val="21"/>
          <w:lang w:val="fr-FR"/>
        </w:rPr>
        <w:t xml:space="preserve"> </w:t>
      </w:r>
      <w:r w:rsidR="009A68C0">
        <w:rPr>
          <w:rFonts w:ascii="Trebuchet MS" w:hAnsi="Trebuchet MS" w:cs="Arial"/>
          <w:sz w:val="21"/>
          <w:szCs w:val="21"/>
          <w:lang w:val="fr-FR"/>
        </w:rPr>
        <w:t>n'a pas le droit de</w:t>
      </w:r>
      <w:r w:rsidR="00975B24" w:rsidRPr="006C5197">
        <w:rPr>
          <w:rFonts w:ascii="Trebuchet MS" w:hAnsi="Trebuchet MS" w:cs="Arial"/>
          <w:sz w:val="21"/>
          <w:szCs w:val="21"/>
          <w:lang w:val="fr-FR"/>
        </w:rPr>
        <w:t xml:space="preserve"> tirer parti de sa position. Le membre</w:t>
      </w:r>
      <w:r w:rsidRPr="006C5197">
        <w:rPr>
          <w:rFonts w:ascii="Trebuchet MS" w:hAnsi="Trebuchet MS" w:cs="Arial"/>
          <w:sz w:val="21"/>
          <w:szCs w:val="21"/>
          <w:lang w:val="fr-FR"/>
        </w:rPr>
        <w:t xml:space="preserve"> </w:t>
      </w:r>
      <w:r w:rsidR="00975B24" w:rsidRPr="006C5197">
        <w:rPr>
          <w:rFonts w:ascii="Trebuchet MS" w:hAnsi="Trebuchet MS" w:cs="Arial"/>
          <w:sz w:val="21"/>
          <w:szCs w:val="21"/>
          <w:lang w:val="fr-FR"/>
        </w:rPr>
        <w:t>du CD</w:t>
      </w:r>
      <w:r w:rsidRPr="006C5197">
        <w:rPr>
          <w:rFonts w:ascii="Trebuchet MS" w:hAnsi="Trebuchet MS" w:cs="Arial"/>
          <w:sz w:val="21"/>
          <w:szCs w:val="21"/>
          <w:lang w:val="fr-FR"/>
        </w:rPr>
        <w:t xml:space="preserve"> doit déclarer </w:t>
      </w:r>
      <w:r w:rsidR="00975B24" w:rsidRPr="006C5197">
        <w:rPr>
          <w:rFonts w:ascii="Trebuchet MS" w:hAnsi="Trebuchet MS" w:cs="Arial"/>
          <w:sz w:val="21"/>
          <w:szCs w:val="21"/>
          <w:lang w:val="fr-FR"/>
        </w:rPr>
        <w:t>son</w:t>
      </w:r>
      <w:r w:rsidRPr="006C5197">
        <w:rPr>
          <w:rFonts w:ascii="Trebuchet MS" w:hAnsi="Trebuchet MS" w:cs="Arial"/>
          <w:sz w:val="21"/>
          <w:szCs w:val="21"/>
          <w:lang w:val="fr-FR"/>
        </w:rPr>
        <w:t xml:space="preserve"> </w:t>
      </w:r>
      <w:r w:rsidR="009A68C0">
        <w:rPr>
          <w:rFonts w:ascii="Trebuchet MS" w:hAnsi="Trebuchet MS" w:cs="Arial"/>
          <w:sz w:val="21"/>
          <w:szCs w:val="21"/>
          <w:lang w:val="fr-FR"/>
        </w:rPr>
        <w:t>conflit d'</w:t>
      </w:r>
      <w:r w:rsidRPr="006C5197">
        <w:rPr>
          <w:rFonts w:ascii="Trebuchet MS" w:hAnsi="Trebuchet MS" w:cs="Arial"/>
          <w:sz w:val="21"/>
          <w:szCs w:val="21"/>
          <w:lang w:val="fr-FR"/>
        </w:rPr>
        <w:t>intérêt</w:t>
      </w:r>
      <w:r w:rsidR="009A68C0">
        <w:rPr>
          <w:rFonts w:ascii="Trebuchet MS" w:hAnsi="Trebuchet MS" w:cs="Arial"/>
          <w:sz w:val="21"/>
          <w:szCs w:val="21"/>
          <w:lang w:val="fr-FR"/>
        </w:rPr>
        <w:t>s</w:t>
      </w:r>
      <w:r w:rsidRPr="006C5197">
        <w:rPr>
          <w:rFonts w:ascii="Trebuchet MS" w:hAnsi="Trebuchet MS" w:cs="Arial"/>
          <w:sz w:val="21"/>
          <w:szCs w:val="21"/>
          <w:lang w:val="fr-FR"/>
        </w:rPr>
        <w:t xml:space="preserve"> et</w:t>
      </w:r>
      <w:r w:rsidR="00975B24" w:rsidRPr="006C5197">
        <w:rPr>
          <w:rFonts w:ascii="Trebuchet MS" w:hAnsi="Trebuchet MS" w:cs="Arial"/>
          <w:sz w:val="21"/>
          <w:szCs w:val="21"/>
          <w:lang w:val="fr-FR"/>
        </w:rPr>
        <w:t>,</w:t>
      </w:r>
      <w:r w:rsidRPr="006C5197">
        <w:rPr>
          <w:rFonts w:ascii="Trebuchet MS" w:hAnsi="Trebuchet MS" w:cs="Arial"/>
          <w:sz w:val="21"/>
          <w:szCs w:val="21"/>
          <w:lang w:val="fr-FR"/>
        </w:rPr>
        <w:t xml:space="preserve"> par la suite</w:t>
      </w:r>
      <w:r w:rsidR="00975B24" w:rsidRPr="006C5197">
        <w:rPr>
          <w:rFonts w:ascii="Trebuchet MS" w:hAnsi="Trebuchet MS" w:cs="Arial"/>
          <w:sz w:val="21"/>
          <w:szCs w:val="21"/>
          <w:lang w:val="fr-FR"/>
        </w:rPr>
        <w:t>,</w:t>
      </w:r>
      <w:r w:rsidRPr="006C5197">
        <w:rPr>
          <w:rFonts w:ascii="Trebuchet MS" w:hAnsi="Trebuchet MS" w:cs="Arial"/>
          <w:sz w:val="21"/>
          <w:szCs w:val="21"/>
          <w:lang w:val="fr-FR"/>
        </w:rPr>
        <w:t xml:space="preserve"> s'abstenir de toute implication dans </w:t>
      </w:r>
      <w:r w:rsidR="009A68C0">
        <w:rPr>
          <w:rFonts w:ascii="Trebuchet MS" w:hAnsi="Trebuchet MS" w:cs="Arial"/>
          <w:sz w:val="21"/>
          <w:szCs w:val="21"/>
          <w:lang w:val="fr-FR"/>
        </w:rPr>
        <w:t>l</w:t>
      </w:r>
      <w:r w:rsidRPr="006C5197">
        <w:rPr>
          <w:rFonts w:ascii="Trebuchet MS" w:hAnsi="Trebuchet MS" w:cs="Arial"/>
          <w:sz w:val="21"/>
          <w:szCs w:val="21"/>
          <w:lang w:val="fr-FR"/>
        </w:rPr>
        <w:t xml:space="preserve">es discussions ou </w:t>
      </w:r>
      <w:r w:rsidR="009A68C0">
        <w:rPr>
          <w:rFonts w:ascii="Trebuchet MS" w:hAnsi="Trebuchet MS" w:cs="Arial"/>
          <w:sz w:val="21"/>
          <w:szCs w:val="21"/>
          <w:lang w:val="fr-FR"/>
        </w:rPr>
        <w:t>l</w:t>
      </w:r>
      <w:r w:rsidRPr="006C5197">
        <w:rPr>
          <w:rFonts w:ascii="Trebuchet MS" w:hAnsi="Trebuchet MS" w:cs="Arial"/>
          <w:sz w:val="21"/>
          <w:szCs w:val="21"/>
          <w:lang w:val="fr-FR"/>
        </w:rPr>
        <w:t xml:space="preserve">es décisions </w:t>
      </w:r>
      <w:r w:rsidR="00975B24" w:rsidRPr="006C5197">
        <w:rPr>
          <w:rFonts w:ascii="Trebuchet MS" w:hAnsi="Trebuchet MS" w:cs="Arial"/>
          <w:sz w:val="21"/>
          <w:szCs w:val="21"/>
          <w:lang w:val="fr-FR"/>
        </w:rPr>
        <w:t>relatives à</w:t>
      </w:r>
      <w:r w:rsidRPr="006C5197">
        <w:rPr>
          <w:rFonts w:ascii="Trebuchet MS" w:hAnsi="Trebuchet MS" w:cs="Arial"/>
          <w:sz w:val="21"/>
          <w:szCs w:val="21"/>
          <w:lang w:val="fr-FR"/>
        </w:rPr>
        <w:t xml:space="preserve"> la décision ou </w:t>
      </w:r>
      <w:r w:rsidR="00975B24" w:rsidRPr="006C5197">
        <w:rPr>
          <w:rFonts w:ascii="Trebuchet MS" w:hAnsi="Trebuchet MS" w:cs="Arial"/>
          <w:sz w:val="21"/>
          <w:szCs w:val="21"/>
          <w:lang w:val="fr-FR"/>
        </w:rPr>
        <w:t>au</w:t>
      </w:r>
      <w:r w:rsidRPr="006C5197">
        <w:rPr>
          <w:rFonts w:ascii="Trebuchet MS" w:hAnsi="Trebuchet MS" w:cs="Arial"/>
          <w:sz w:val="21"/>
          <w:szCs w:val="21"/>
          <w:lang w:val="fr-FR"/>
        </w:rPr>
        <w:t xml:space="preserve"> contrat.</w:t>
      </w:r>
    </w:p>
    <w:p w:rsidR="00975B24" w:rsidRPr="006C5197" w:rsidRDefault="00975B24" w:rsidP="00AD7051">
      <w:pPr>
        <w:jc w:val="both"/>
        <w:rPr>
          <w:rFonts w:ascii="Trebuchet MS" w:hAnsi="Trebuchet MS" w:cs="Arial"/>
          <w:sz w:val="21"/>
          <w:szCs w:val="21"/>
          <w:lang w:val="fr-FR"/>
        </w:rPr>
      </w:pPr>
    </w:p>
    <w:p w:rsidR="00975B24" w:rsidRPr="006C5197" w:rsidRDefault="00F400D3" w:rsidP="00AD7051">
      <w:pPr>
        <w:jc w:val="both"/>
        <w:rPr>
          <w:rFonts w:ascii="Trebuchet MS" w:hAnsi="Trebuchet MS" w:cs="Arial"/>
          <w:sz w:val="21"/>
          <w:szCs w:val="21"/>
          <w:lang w:val="fr-FR"/>
        </w:rPr>
      </w:pPr>
      <w:r w:rsidRPr="006C5197">
        <w:rPr>
          <w:rFonts w:ascii="Trebuchet MS" w:hAnsi="Trebuchet MS" w:cs="Arial"/>
          <w:b/>
          <w:i/>
          <w:sz w:val="21"/>
          <w:szCs w:val="21"/>
          <w:lang w:val="fr-FR"/>
        </w:rPr>
        <w:t>P</w:t>
      </w:r>
      <w:r w:rsidR="00975B24" w:rsidRPr="006C5197">
        <w:rPr>
          <w:rFonts w:ascii="Trebuchet MS" w:hAnsi="Trebuchet MS" w:cs="Arial"/>
          <w:b/>
          <w:i/>
          <w:sz w:val="21"/>
          <w:szCs w:val="21"/>
          <w:lang w:val="fr-FR"/>
        </w:rPr>
        <w:t>réserver la confidentialité :</w:t>
      </w:r>
      <w:r w:rsidR="00975B24" w:rsidRPr="006C5197">
        <w:rPr>
          <w:rFonts w:ascii="Trebuchet MS" w:hAnsi="Trebuchet MS" w:cs="Arial"/>
          <w:sz w:val="21"/>
          <w:szCs w:val="21"/>
          <w:lang w:val="fr-FR"/>
        </w:rPr>
        <w:t xml:space="preserve"> Les membres du CD ne sont pas autorisés, que ce soit pendant ou après leur mandat, </w:t>
      </w:r>
      <w:r w:rsidRPr="006C5197">
        <w:rPr>
          <w:rFonts w:ascii="Trebuchet MS" w:hAnsi="Trebuchet MS" w:cs="Arial"/>
          <w:sz w:val="21"/>
          <w:szCs w:val="21"/>
          <w:lang w:val="fr-FR"/>
        </w:rPr>
        <w:t xml:space="preserve">à partager ou à </w:t>
      </w:r>
      <w:r w:rsidR="00975B24" w:rsidRPr="006C5197">
        <w:rPr>
          <w:rFonts w:ascii="Trebuchet MS" w:hAnsi="Trebuchet MS" w:cs="Arial"/>
          <w:sz w:val="21"/>
          <w:szCs w:val="21"/>
          <w:lang w:val="fr-FR"/>
        </w:rPr>
        <w:t xml:space="preserve">utiliser les informations </w:t>
      </w:r>
      <w:r w:rsidR="009A68C0">
        <w:rPr>
          <w:rFonts w:ascii="Trebuchet MS" w:hAnsi="Trebuchet MS" w:cs="Arial"/>
          <w:sz w:val="21"/>
          <w:szCs w:val="21"/>
          <w:lang w:val="fr-FR"/>
        </w:rPr>
        <w:t>qui sont considérées comme</w:t>
      </w:r>
      <w:r w:rsidR="00975B24" w:rsidRPr="006C5197">
        <w:rPr>
          <w:rFonts w:ascii="Trebuchet MS" w:hAnsi="Trebuchet MS" w:cs="Arial"/>
          <w:sz w:val="21"/>
          <w:szCs w:val="21"/>
          <w:lang w:val="fr-FR"/>
        </w:rPr>
        <w:t xml:space="preserve"> confidentielles par la </w:t>
      </w:r>
      <w:r w:rsidR="00853A64">
        <w:rPr>
          <w:rFonts w:ascii="Trebuchet MS" w:hAnsi="Trebuchet MS" w:cs="Arial"/>
          <w:sz w:val="21"/>
          <w:szCs w:val="21"/>
          <w:lang w:val="fr-FR"/>
        </w:rPr>
        <w:t>XXX</w:t>
      </w:r>
      <w:r w:rsidR="00975B24" w:rsidRPr="006C5197">
        <w:rPr>
          <w:rFonts w:ascii="Trebuchet MS" w:hAnsi="Trebuchet MS" w:cs="Arial"/>
          <w:sz w:val="21"/>
          <w:szCs w:val="21"/>
          <w:lang w:val="fr-FR"/>
        </w:rPr>
        <w:t>.</w:t>
      </w:r>
    </w:p>
    <w:p w:rsidR="00975B24" w:rsidRPr="006C5197" w:rsidRDefault="00975B24" w:rsidP="00AD7051">
      <w:pPr>
        <w:jc w:val="both"/>
        <w:rPr>
          <w:rFonts w:ascii="Trebuchet MS" w:hAnsi="Trebuchet MS" w:cs="Arial"/>
          <w:sz w:val="21"/>
          <w:szCs w:val="21"/>
          <w:lang w:val="fr-FR"/>
        </w:rPr>
      </w:pPr>
    </w:p>
    <w:p w:rsidR="00975B24" w:rsidRPr="006C5197" w:rsidRDefault="006C5197" w:rsidP="00AD7051">
      <w:pPr>
        <w:jc w:val="both"/>
        <w:rPr>
          <w:rFonts w:ascii="Trebuchet MS" w:hAnsi="Trebuchet MS" w:cs="Arial"/>
          <w:sz w:val="21"/>
          <w:szCs w:val="21"/>
          <w:lang w:val="fr-FR"/>
        </w:rPr>
      </w:pPr>
      <w:r>
        <w:rPr>
          <w:rFonts w:ascii="Trebuchet MS" w:hAnsi="Trebuchet MS" w:cs="Arial"/>
          <w:b/>
          <w:i/>
          <w:sz w:val="21"/>
          <w:szCs w:val="21"/>
          <w:lang w:val="fr-FR"/>
        </w:rPr>
        <w:br w:type="page"/>
      </w:r>
      <w:r w:rsidR="00F400D3" w:rsidRPr="006C5197">
        <w:rPr>
          <w:rFonts w:ascii="Trebuchet MS" w:hAnsi="Trebuchet MS" w:cs="Arial"/>
          <w:b/>
          <w:i/>
          <w:sz w:val="21"/>
          <w:szCs w:val="21"/>
          <w:lang w:val="fr-FR"/>
        </w:rPr>
        <w:lastRenderedPageBreak/>
        <w:t>Ne</w:t>
      </w:r>
      <w:r w:rsidR="00975B24" w:rsidRPr="006C5197">
        <w:rPr>
          <w:rFonts w:ascii="Trebuchet MS" w:hAnsi="Trebuchet MS" w:cs="Arial"/>
          <w:b/>
          <w:i/>
          <w:sz w:val="21"/>
          <w:szCs w:val="21"/>
          <w:lang w:val="fr-FR"/>
        </w:rPr>
        <w:t xml:space="preserve"> doit pas </w:t>
      </w:r>
      <w:r w:rsidR="00F400D3" w:rsidRPr="006C5197">
        <w:rPr>
          <w:rFonts w:ascii="Trebuchet MS" w:hAnsi="Trebuchet MS" w:cs="Arial"/>
          <w:b/>
          <w:i/>
          <w:sz w:val="21"/>
          <w:szCs w:val="21"/>
          <w:lang w:val="fr-FR"/>
        </w:rPr>
        <w:t xml:space="preserve">agir de manière intéressée </w:t>
      </w:r>
      <w:r w:rsidR="00975B24" w:rsidRPr="006C5197">
        <w:rPr>
          <w:rFonts w:ascii="Trebuchet MS" w:hAnsi="Trebuchet MS" w:cs="Arial"/>
          <w:sz w:val="21"/>
          <w:szCs w:val="21"/>
          <w:lang w:val="fr-FR"/>
        </w:rPr>
        <w:t xml:space="preserve">: Un membre du CD ne doit pas </w:t>
      </w:r>
      <w:r w:rsidR="00F400D3" w:rsidRPr="006C5197">
        <w:rPr>
          <w:rFonts w:ascii="Trebuchet MS" w:hAnsi="Trebuchet MS" w:cs="Arial"/>
          <w:sz w:val="21"/>
          <w:szCs w:val="21"/>
          <w:lang w:val="fr-FR"/>
        </w:rPr>
        <w:t xml:space="preserve">utiliser son appartenance au </w:t>
      </w:r>
      <w:r w:rsidR="00975B24" w:rsidRPr="006C5197">
        <w:rPr>
          <w:rFonts w:ascii="Trebuchet MS" w:hAnsi="Trebuchet MS" w:cs="Arial"/>
          <w:sz w:val="21"/>
          <w:szCs w:val="21"/>
          <w:lang w:val="fr-FR"/>
        </w:rPr>
        <w:t xml:space="preserve">CD </w:t>
      </w:r>
      <w:r w:rsidR="00F400D3" w:rsidRPr="006C5197">
        <w:rPr>
          <w:rFonts w:ascii="Trebuchet MS" w:hAnsi="Trebuchet MS" w:cs="Arial"/>
          <w:sz w:val="21"/>
          <w:szCs w:val="21"/>
          <w:lang w:val="fr-FR"/>
        </w:rPr>
        <w:t>à des</w:t>
      </w:r>
      <w:r w:rsidR="00975B24" w:rsidRPr="006C5197">
        <w:rPr>
          <w:rFonts w:ascii="Trebuchet MS" w:hAnsi="Trebuchet MS" w:cs="Arial"/>
          <w:sz w:val="21"/>
          <w:szCs w:val="21"/>
          <w:lang w:val="fr-FR"/>
        </w:rPr>
        <w:t xml:space="preserve"> fins personnelles</w:t>
      </w:r>
      <w:r w:rsidR="00F400D3" w:rsidRPr="006C5197">
        <w:rPr>
          <w:rFonts w:ascii="Trebuchet MS" w:hAnsi="Trebuchet MS" w:cs="Arial"/>
          <w:sz w:val="21"/>
          <w:szCs w:val="21"/>
          <w:lang w:val="fr-FR"/>
        </w:rPr>
        <w:t>.</w:t>
      </w:r>
    </w:p>
    <w:p w:rsidR="000551FB" w:rsidRPr="006C5197" w:rsidRDefault="000551FB" w:rsidP="00AD7051">
      <w:pPr>
        <w:jc w:val="both"/>
        <w:rPr>
          <w:rFonts w:ascii="Trebuchet MS" w:hAnsi="Trebuchet MS" w:cs="Arial"/>
          <w:sz w:val="21"/>
          <w:szCs w:val="21"/>
          <w:lang w:val="fr-FR"/>
        </w:rPr>
      </w:pPr>
    </w:p>
    <w:p w:rsidR="00AD7051" w:rsidRPr="006C5197" w:rsidRDefault="0074343A" w:rsidP="00AD7051">
      <w:pPr>
        <w:jc w:val="both"/>
        <w:rPr>
          <w:rFonts w:ascii="Trebuchet MS" w:hAnsi="Trebuchet MS" w:cs="Arial"/>
          <w:sz w:val="21"/>
          <w:szCs w:val="21"/>
          <w:lang w:val="fr-FR"/>
        </w:rPr>
      </w:pPr>
      <w:r w:rsidRPr="006C5197">
        <w:rPr>
          <w:rFonts w:ascii="Trebuchet MS" w:hAnsi="Trebuchet MS" w:cs="Arial"/>
          <w:b/>
          <w:sz w:val="21"/>
          <w:szCs w:val="21"/>
          <w:lang w:val="fr-FR"/>
        </w:rPr>
        <w:t>RESPONSABILITÉS MORALES</w:t>
      </w:r>
    </w:p>
    <w:p w:rsidR="00AD7051" w:rsidRPr="006C5197" w:rsidRDefault="00AD7051" w:rsidP="00AD7051">
      <w:pPr>
        <w:jc w:val="both"/>
        <w:rPr>
          <w:rFonts w:ascii="Trebuchet MS" w:hAnsi="Trebuchet MS" w:cs="Arial"/>
          <w:sz w:val="21"/>
          <w:szCs w:val="21"/>
          <w:lang w:val="fr-FR"/>
        </w:rPr>
      </w:pPr>
    </w:p>
    <w:p w:rsidR="00F400D3" w:rsidRPr="006C5197" w:rsidRDefault="00F400D3" w:rsidP="00AD7051">
      <w:pPr>
        <w:jc w:val="both"/>
        <w:rPr>
          <w:rFonts w:ascii="Trebuchet MS" w:hAnsi="Trebuchet MS" w:cs="Arial"/>
          <w:sz w:val="21"/>
          <w:szCs w:val="21"/>
          <w:lang w:val="fr-FR"/>
        </w:rPr>
      </w:pPr>
      <w:r w:rsidRPr="006C5197">
        <w:rPr>
          <w:rFonts w:ascii="Trebuchet MS" w:hAnsi="Trebuchet MS" w:cs="Arial"/>
          <w:sz w:val="21"/>
          <w:szCs w:val="21"/>
          <w:lang w:val="fr-FR"/>
        </w:rPr>
        <w:t xml:space="preserve">Les responsabilités morales ne sont pas aussi clairement définies. Au minimum, les membres du CD ont la responsabilité morale de vouloir servir la </w:t>
      </w:r>
      <w:r w:rsidR="00853A64">
        <w:rPr>
          <w:rFonts w:ascii="Trebuchet MS" w:hAnsi="Trebuchet MS" w:cs="Arial"/>
          <w:sz w:val="21"/>
          <w:szCs w:val="21"/>
          <w:lang w:val="fr-FR"/>
        </w:rPr>
        <w:t>XXX</w:t>
      </w:r>
      <w:r w:rsidRPr="006C5197">
        <w:rPr>
          <w:rFonts w:ascii="Trebuchet MS" w:hAnsi="Trebuchet MS" w:cs="Arial"/>
          <w:sz w:val="21"/>
          <w:szCs w:val="21"/>
          <w:lang w:val="fr-FR"/>
        </w:rPr>
        <w:t xml:space="preserve"> et de la voir se développer et grandir. Les membres du CD doivent croire fermement </w:t>
      </w:r>
      <w:r w:rsidR="00281320" w:rsidRPr="006C5197">
        <w:rPr>
          <w:rFonts w:ascii="Trebuchet MS" w:hAnsi="Trebuchet MS" w:cs="Arial"/>
          <w:sz w:val="21"/>
          <w:szCs w:val="21"/>
          <w:lang w:val="fr-FR"/>
        </w:rPr>
        <w:t>à</w:t>
      </w:r>
      <w:r w:rsidRPr="006C5197">
        <w:rPr>
          <w:rFonts w:ascii="Trebuchet MS" w:hAnsi="Trebuchet MS" w:cs="Arial"/>
          <w:sz w:val="21"/>
          <w:szCs w:val="21"/>
          <w:lang w:val="fr-FR"/>
        </w:rPr>
        <w:t xml:space="preserve"> l'importance et la valeur de la </w:t>
      </w:r>
      <w:r w:rsidR="00853A64">
        <w:rPr>
          <w:rFonts w:ascii="Trebuchet MS" w:hAnsi="Trebuchet MS" w:cs="Arial"/>
          <w:sz w:val="21"/>
          <w:szCs w:val="21"/>
          <w:lang w:val="fr-FR"/>
        </w:rPr>
        <w:t>XXX</w:t>
      </w:r>
      <w:r w:rsidRPr="006C5197">
        <w:rPr>
          <w:rFonts w:ascii="Trebuchet MS" w:hAnsi="Trebuchet MS" w:cs="Arial"/>
          <w:sz w:val="21"/>
          <w:szCs w:val="21"/>
          <w:lang w:val="fr-FR"/>
        </w:rPr>
        <w:t xml:space="preserve">. Un membre du CD doit être en mesure </w:t>
      </w:r>
      <w:r w:rsidR="00281320" w:rsidRPr="006C5197">
        <w:rPr>
          <w:rFonts w:ascii="Trebuchet MS" w:hAnsi="Trebuchet MS" w:cs="Arial"/>
          <w:sz w:val="21"/>
          <w:szCs w:val="21"/>
          <w:lang w:val="fr-FR"/>
        </w:rPr>
        <w:t>d'adhérer à</w:t>
      </w:r>
      <w:r w:rsidRPr="006C5197">
        <w:rPr>
          <w:rFonts w:ascii="Trebuchet MS" w:hAnsi="Trebuchet MS" w:cs="Arial"/>
          <w:sz w:val="21"/>
          <w:szCs w:val="21"/>
          <w:lang w:val="fr-FR"/>
        </w:rPr>
        <w:t xml:space="preserve"> la vision, </w:t>
      </w:r>
      <w:r w:rsidR="00281320" w:rsidRPr="006C5197">
        <w:rPr>
          <w:rFonts w:ascii="Trebuchet MS" w:hAnsi="Trebuchet MS" w:cs="Arial"/>
          <w:sz w:val="21"/>
          <w:szCs w:val="21"/>
          <w:lang w:val="fr-FR"/>
        </w:rPr>
        <w:t>aux</w:t>
      </w:r>
      <w:r w:rsidRPr="006C5197">
        <w:rPr>
          <w:rFonts w:ascii="Trebuchet MS" w:hAnsi="Trebuchet MS" w:cs="Arial"/>
          <w:sz w:val="21"/>
          <w:szCs w:val="21"/>
          <w:lang w:val="fr-FR"/>
        </w:rPr>
        <w:t xml:space="preserve"> valeurs et </w:t>
      </w:r>
      <w:r w:rsidR="00281320" w:rsidRPr="006C5197">
        <w:rPr>
          <w:rFonts w:ascii="Trebuchet MS" w:hAnsi="Trebuchet MS" w:cs="Arial"/>
          <w:sz w:val="21"/>
          <w:szCs w:val="21"/>
          <w:lang w:val="fr-FR"/>
        </w:rPr>
        <w:t xml:space="preserve">à </w:t>
      </w:r>
      <w:r w:rsidRPr="006C5197">
        <w:rPr>
          <w:rFonts w:ascii="Trebuchet MS" w:hAnsi="Trebuchet MS" w:cs="Arial"/>
          <w:sz w:val="21"/>
          <w:szCs w:val="21"/>
          <w:lang w:val="fr-FR"/>
        </w:rPr>
        <w:t xml:space="preserve">la mission de la </w:t>
      </w:r>
      <w:r w:rsidR="00853A64">
        <w:rPr>
          <w:rFonts w:ascii="Trebuchet MS" w:hAnsi="Trebuchet MS" w:cs="Arial"/>
          <w:sz w:val="21"/>
          <w:szCs w:val="21"/>
          <w:lang w:val="fr-FR"/>
        </w:rPr>
        <w:t>XXX</w:t>
      </w:r>
      <w:r w:rsidRPr="006C5197">
        <w:rPr>
          <w:rFonts w:ascii="Trebuchet MS" w:hAnsi="Trebuchet MS" w:cs="Arial"/>
          <w:sz w:val="21"/>
          <w:szCs w:val="21"/>
          <w:lang w:val="fr-FR"/>
        </w:rPr>
        <w:t xml:space="preserve"> sans réserve. </w:t>
      </w:r>
      <w:r w:rsidR="00281320" w:rsidRPr="006C5197">
        <w:rPr>
          <w:rFonts w:ascii="Trebuchet MS" w:hAnsi="Trebuchet MS" w:cs="Arial"/>
          <w:sz w:val="21"/>
          <w:szCs w:val="21"/>
          <w:lang w:val="fr-FR"/>
        </w:rPr>
        <w:t>Les m</w:t>
      </w:r>
      <w:r w:rsidRPr="006C5197">
        <w:rPr>
          <w:rFonts w:ascii="Trebuchet MS" w:hAnsi="Trebuchet MS" w:cs="Arial"/>
          <w:sz w:val="21"/>
          <w:szCs w:val="21"/>
          <w:lang w:val="fr-FR"/>
        </w:rPr>
        <w:t xml:space="preserve">embres </w:t>
      </w:r>
      <w:r w:rsidR="00281320" w:rsidRPr="006C5197">
        <w:rPr>
          <w:rFonts w:ascii="Trebuchet MS" w:hAnsi="Trebuchet MS" w:cs="Arial"/>
          <w:sz w:val="21"/>
          <w:szCs w:val="21"/>
          <w:lang w:val="fr-FR"/>
        </w:rPr>
        <w:t>du</w:t>
      </w:r>
      <w:r w:rsidRPr="006C5197">
        <w:rPr>
          <w:rFonts w:ascii="Trebuchet MS" w:hAnsi="Trebuchet MS" w:cs="Arial"/>
          <w:sz w:val="21"/>
          <w:szCs w:val="21"/>
          <w:lang w:val="fr-FR"/>
        </w:rPr>
        <w:t xml:space="preserve"> CD doi</w:t>
      </w:r>
      <w:r w:rsidR="00281320" w:rsidRPr="006C5197">
        <w:rPr>
          <w:rFonts w:ascii="Trebuchet MS" w:hAnsi="Trebuchet MS" w:cs="Arial"/>
          <w:sz w:val="21"/>
          <w:szCs w:val="21"/>
          <w:lang w:val="fr-FR"/>
        </w:rPr>
        <w:t>ven</w:t>
      </w:r>
      <w:r w:rsidRPr="006C5197">
        <w:rPr>
          <w:rFonts w:ascii="Trebuchet MS" w:hAnsi="Trebuchet MS" w:cs="Arial"/>
          <w:sz w:val="21"/>
          <w:szCs w:val="21"/>
          <w:lang w:val="fr-FR"/>
        </w:rPr>
        <w:t>t être engagé</w:t>
      </w:r>
      <w:r w:rsidR="00281320" w:rsidRPr="006C5197">
        <w:rPr>
          <w:rFonts w:ascii="Trebuchet MS" w:hAnsi="Trebuchet MS" w:cs="Arial"/>
          <w:sz w:val="21"/>
          <w:szCs w:val="21"/>
          <w:lang w:val="fr-FR"/>
        </w:rPr>
        <w:t>s</w:t>
      </w:r>
      <w:r w:rsidRPr="006C5197">
        <w:rPr>
          <w:rFonts w:ascii="Trebuchet MS" w:hAnsi="Trebuchet MS" w:cs="Arial"/>
          <w:sz w:val="21"/>
          <w:szCs w:val="21"/>
          <w:lang w:val="fr-FR"/>
        </w:rPr>
        <w:t xml:space="preserve"> </w:t>
      </w:r>
      <w:r w:rsidR="00281320" w:rsidRPr="006C5197">
        <w:rPr>
          <w:rFonts w:ascii="Trebuchet MS" w:hAnsi="Trebuchet MS" w:cs="Arial"/>
          <w:sz w:val="21"/>
          <w:szCs w:val="21"/>
          <w:lang w:val="fr-FR"/>
        </w:rPr>
        <w:t>vis-à-vis du motocyclisme</w:t>
      </w:r>
      <w:r w:rsidRPr="006C5197">
        <w:rPr>
          <w:rFonts w:ascii="Trebuchet MS" w:hAnsi="Trebuchet MS" w:cs="Arial"/>
          <w:sz w:val="21"/>
          <w:szCs w:val="21"/>
          <w:lang w:val="fr-FR"/>
        </w:rPr>
        <w:t xml:space="preserve"> et consacrer le temps, l'énergie et l'expertise nécessaires pour assurer un avenir positif pour la </w:t>
      </w:r>
      <w:r w:rsidR="00853A64">
        <w:rPr>
          <w:rFonts w:ascii="Trebuchet MS" w:hAnsi="Trebuchet MS" w:cs="Arial"/>
          <w:sz w:val="21"/>
          <w:szCs w:val="21"/>
          <w:lang w:val="fr-FR"/>
        </w:rPr>
        <w:t>XXX</w:t>
      </w:r>
      <w:r w:rsidRPr="006C5197">
        <w:rPr>
          <w:rFonts w:ascii="Trebuchet MS" w:hAnsi="Trebuchet MS" w:cs="Arial"/>
          <w:sz w:val="21"/>
          <w:szCs w:val="21"/>
          <w:lang w:val="fr-FR"/>
        </w:rPr>
        <w:t>.</w:t>
      </w:r>
    </w:p>
    <w:p w:rsidR="00AD7051" w:rsidRPr="006C5197" w:rsidRDefault="00AD7051" w:rsidP="00AD7051">
      <w:pPr>
        <w:jc w:val="both"/>
        <w:rPr>
          <w:rFonts w:ascii="Trebuchet MS" w:hAnsi="Trebuchet MS" w:cs="Arial"/>
          <w:sz w:val="21"/>
          <w:szCs w:val="21"/>
          <w:lang w:val="fr-FR"/>
        </w:rPr>
      </w:pPr>
    </w:p>
    <w:p w:rsidR="00AD7051" w:rsidRPr="006C5197" w:rsidRDefault="0074343A" w:rsidP="00AD7051">
      <w:pPr>
        <w:pStyle w:val="Heading2"/>
        <w:tabs>
          <w:tab w:val="num" w:pos="720"/>
        </w:tabs>
        <w:spacing w:before="0" w:after="0"/>
        <w:ind w:left="360" w:hanging="360"/>
        <w:jc w:val="both"/>
        <w:rPr>
          <w:rFonts w:ascii="Trebuchet MS" w:hAnsi="Trebuchet MS"/>
          <w:i w:val="0"/>
          <w:sz w:val="21"/>
          <w:szCs w:val="21"/>
          <w:lang w:val="fr-FR"/>
        </w:rPr>
      </w:pPr>
      <w:r w:rsidRPr="006C5197">
        <w:rPr>
          <w:rFonts w:ascii="Trebuchet MS" w:hAnsi="Trebuchet MS"/>
          <w:i w:val="0"/>
          <w:sz w:val="21"/>
          <w:szCs w:val="21"/>
          <w:lang w:val="fr-FR"/>
        </w:rPr>
        <w:t>PRINCIPES DE FONCTIONNEMENT</w:t>
      </w:r>
    </w:p>
    <w:p w:rsidR="001B6117" w:rsidRPr="006C5197" w:rsidRDefault="001B6117" w:rsidP="001B6117">
      <w:pPr>
        <w:pStyle w:val="Title"/>
        <w:ind w:left="-36"/>
        <w:jc w:val="both"/>
        <w:rPr>
          <w:rFonts w:ascii="Trebuchet MS" w:hAnsi="Trebuchet MS" w:cs="Arial"/>
          <w:b w:val="0"/>
          <w:sz w:val="21"/>
          <w:szCs w:val="21"/>
          <w:lang w:val="fr-FR"/>
        </w:rPr>
      </w:pPr>
    </w:p>
    <w:p w:rsidR="00281320" w:rsidRPr="006C5197" w:rsidRDefault="00281320" w:rsidP="007B20E8">
      <w:pPr>
        <w:pStyle w:val="Title"/>
        <w:numPr>
          <w:ilvl w:val="0"/>
          <w:numId w:val="14"/>
        </w:numPr>
        <w:tabs>
          <w:tab w:val="clear" w:pos="1080"/>
        </w:tabs>
        <w:ind w:left="360" w:hanging="396"/>
        <w:jc w:val="both"/>
        <w:rPr>
          <w:rFonts w:ascii="Trebuchet MS" w:hAnsi="Trebuchet MS" w:cs="Arial"/>
          <w:b w:val="0"/>
          <w:sz w:val="21"/>
          <w:szCs w:val="21"/>
          <w:lang w:val="fr-FR"/>
        </w:rPr>
      </w:pPr>
      <w:r w:rsidRPr="006C5197">
        <w:rPr>
          <w:rFonts w:ascii="Trebuchet MS" w:hAnsi="Trebuchet MS" w:cs="Arial"/>
          <w:b w:val="0"/>
          <w:sz w:val="21"/>
          <w:szCs w:val="21"/>
          <w:lang w:val="fr-FR"/>
        </w:rPr>
        <w:t>Le CD dans son ensemble est responsable devant l'Assemblée générale (AG); le BE dans son ensemble est responsable devant le CD.</w:t>
      </w:r>
    </w:p>
    <w:p w:rsidR="00281320" w:rsidRPr="006C5197" w:rsidRDefault="00281320" w:rsidP="00281320">
      <w:pPr>
        <w:pStyle w:val="Title"/>
        <w:jc w:val="both"/>
        <w:rPr>
          <w:rFonts w:ascii="Trebuchet MS" w:hAnsi="Trebuchet MS" w:cs="Arial"/>
          <w:b w:val="0"/>
          <w:sz w:val="21"/>
          <w:szCs w:val="21"/>
          <w:lang w:val="fr-FR"/>
        </w:rPr>
      </w:pPr>
    </w:p>
    <w:p w:rsidR="00281320" w:rsidRPr="006C5197" w:rsidRDefault="00281320" w:rsidP="007B20E8">
      <w:pPr>
        <w:pStyle w:val="Title"/>
        <w:numPr>
          <w:ilvl w:val="0"/>
          <w:numId w:val="14"/>
        </w:numPr>
        <w:tabs>
          <w:tab w:val="clear" w:pos="1080"/>
        </w:tabs>
        <w:ind w:left="360" w:hanging="396"/>
        <w:jc w:val="both"/>
        <w:rPr>
          <w:rFonts w:ascii="Trebuchet MS" w:hAnsi="Trebuchet MS" w:cs="Arial"/>
          <w:b w:val="0"/>
          <w:sz w:val="21"/>
          <w:szCs w:val="21"/>
          <w:lang w:val="fr-FR"/>
        </w:rPr>
      </w:pPr>
      <w:r w:rsidRPr="006C5197">
        <w:rPr>
          <w:rFonts w:ascii="Trebuchet MS" w:hAnsi="Trebuchet MS" w:cs="Arial"/>
          <w:b w:val="0"/>
          <w:sz w:val="21"/>
          <w:szCs w:val="21"/>
          <w:lang w:val="fr-FR"/>
        </w:rPr>
        <w:t>Le CD fonctionne comme une équipe soudée et s'engage à soutenir et à promouvoir le travail des autres membres et les décisions du CD. Le CD parle d'“une seule voix” pour communiquer avec ses partenaires et avec le DG.</w:t>
      </w:r>
    </w:p>
    <w:p w:rsidR="00281320" w:rsidRPr="006C5197" w:rsidRDefault="00281320" w:rsidP="00281320">
      <w:pPr>
        <w:pStyle w:val="Title"/>
        <w:jc w:val="both"/>
        <w:rPr>
          <w:rFonts w:ascii="Trebuchet MS" w:hAnsi="Trebuchet MS" w:cs="Arial"/>
          <w:b w:val="0"/>
          <w:i/>
          <w:color w:val="0000FF"/>
          <w:sz w:val="21"/>
          <w:szCs w:val="21"/>
          <w:lang w:val="fr-FR"/>
        </w:rPr>
      </w:pPr>
    </w:p>
    <w:p w:rsidR="00AD7051" w:rsidRPr="006C5197" w:rsidRDefault="00AD7051" w:rsidP="00AD7051">
      <w:pPr>
        <w:pStyle w:val="Title"/>
        <w:jc w:val="both"/>
        <w:rPr>
          <w:rFonts w:ascii="Trebuchet MS" w:hAnsi="Trebuchet MS" w:cs="Arial"/>
          <w:b w:val="0"/>
          <w:sz w:val="21"/>
          <w:szCs w:val="21"/>
          <w:lang w:val="fr-FR"/>
        </w:rPr>
      </w:pPr>
    </w:p>
    <w:p w:rsidR="00BD6178" w:rsidRDefault="00BD6178" w:rsidP="00AD7051">
      <w:pPr>
        <w:pStyle w:val="Title"/>
        <w:numPr>
          <w:ilvl w:val="0"/>
          <w:numId w:val="14"/>
        </w:numPr>
        <w:tabs>
          <w:tab w:val="clear" w:pos="1080"/>
        </w:tabs>
        <w:ind w:left="360" w:hanging="396"/>
        <w:jc w:val="both"/>
        <w:rPr>
          <w:rFonts w:ascii="Trebuchet MS" w:hAnsi="Trebuchet MS" w:cs="Arial"/>
          <w:b w:val="0"/>
          <w:sz w:val="21"/>
          <w:szCs w:val="21"/>
          <w:lang w:val="fr-FR"/>
        </w:rPr>
      </w:pPr>
      <w:r w:rsidRPr="006C5197">
        <w:rPr>
          <w:rFonts w:ascii="Trebuchet MS" w:hAnsi="Trebuchet MS" w:cs="Arial"/>
          <w:b w:val="0"/>
          <w:sz w:val="21"/>
          <w:szCs w:val="21"/>
          <w:lang w:val="fr-FR"/>
        </w:rPr>
        <w:t xml:space="preserve">Les déclarations officielles et publiques au nom de la </w:t>
      </w:r>
      <w:r w:rsidR="00853A64">
        <w:rPr>
          <w:rFonts w:ascii="Trebuchet MS" w:hAnsi="Trebuchet MS" w:cs="Arial"/>
          <w:b w:val="0"/>
          <w:sz w:val="21"/>
          <w:szCs w:val="21"/>
          <w:lang w:val="fr-FR"/>
        </w:rPr>
        <w:t>XXX</w:t>
      </w:r>
      <w:r w:rsidRPr="006C5197">
        <w:rPr>
          <w:rFonts w:ascii="Trebuchet MS" w:hAnsi="Trebuchet MS" w:cs="Arial"/>
          <w:b w:val="0"/>
          <w:sz w:val="21"/>
          <w:szCs w:val="21"/>
          <w:lang w:val="fr-FR"/>
        </w:rPr>
        <w:t xml:space="preserve"> sont </w:t>
      </w:r>
      <w:r w:rsidR="00DB7CD0" w:rsidRPr="006C5197">
        <w:rPr>
          <w:rFonts w:ascii="Trebuchet MS" w:hAnsi="Trebuchet MS" w:cs="Arial"/>
          <w:b w:val="0"/>
          <w:sz w:val="21"/>
          <w:szCs w:val="21"/>
          <w:lang w:val="fr-FR"/>
        </w:rPr>
        <w:t>faites</w:t>
      </w:r>
      <w:r w:rsidRPr="006C5197">
        <w:rPr>
          <w:rFonts w:ascii="Trebuchet MS" w:hAnsi="Trebuchet MS" w:cs="Arial"/>
          <w:b w:val="0"/>
          <w:sz w:val="21"/>
          <w:szCs w:val="21"/>
          <w:lang w:val="fr-FR"/>
        </w:rPr>
        <w:t xml:space="preserve"> exclusivement par le Président, le DG ou un individu qui est officiellement autorisé par le CD, le Président ou le DG.</w:t>
      </w:r>
    </w:p>
    <w:p w:rsidR="006C5197" w:rsidRPr="006C5197" w:rsidRDefault="00B82E41" w:rsidP="006C5197">
      <w:pPr>
        <w:pStyle w:val="Title"/>
        <w:ind w:left="-36"/>
        <w:jc w:val="both"/>
        <w:rPr>
          <w:rFonts w:ascii="Trebuchet MS" w:hAnsi="Trebuchet MS" w:cs="Arial"/>
          <w:b w:val="0"/>
          <w:sz w:val="21"/>
          <w:szCs w:val="21"/>
          <w:lang w:val="fr-FR"/>
        </w:rPr>
      </w:pPr>
      <w:r>
        <w:rPr>
          <w:rFonts w:ascii="Trebuchet MS" w:hAnsi="Trebuchet MS" w:cs="Arial"/>
          <w:b w:val="0"/>
          <w:sz w:val="21"/>
          <w:szCs w:val="21"/>
          <w:lang w:val="fr-FR"/>
        </w:rPr>
        <w:br w:type="page"/>
      </w:r>
    </w:p>
    <w:p w:rsidR="00AD7051" w:rsidRPr="006C5197" w:rsidRDefault="00614058" w:rsidP="00AD7051">
      <w:pPr>
        <w:pStyle w:val="Title"/>
        <w:numPr>
          <w:ilvl w:val="0"/>
          <w:numId w:val="13"/>
        </w:numPr>
        <w:tabs>
          <w:tab w:val="clear" w:pos="1080"/>
        </w:tabs>
        <w:ind w:left="360" w:hanging="396"/>
        <w:jc w:val="both"/>
        <w:rPr>
          <w:rFonts w:ascii="Trebuchet MS" w:hAnsi="Trebuchet MS" w:cs="Arial"/>
          <w:b w:val="0"/>
          <w:sz w:val="21"/>
          <w:szCs w:val="21"/>
          <w:lang w:val="fr-FR"/>
        </w:rPr>
      </w:pPr>
      <w:r w:rsidRPr="006C5197">
        <w:rPr>
          <w:rFonts w:ascii="Trebuchet MS" w:hAnsi="Trebuchet MS" w:cs="Arial"/>
          <w:b w:val="0"/>
          <w:sz w:val="21"/>
          <w:szCs w:val="21"/>
          <w:lang w:val="fr-FR"/>
        </w:rPr>
        <w:lastRenderedPageBreak/>
        <w:t>Toutes les directives du CD au personnel seront données par l'intermédiaire du DG.</w:t>
      </w:r>
    </w:p>
    <w:p w:rsidR="00AD7051" w:rsidRPr="006C5197" w:rsidRDefault="00AD7051" w:rsidP="00AD7051">
      <w:pPr>
        <w:pStyle w:val="Title"/>
        <w:ind w:left="-36"/>
        <w:jc w:val="both"/>
        <w:rPr>
          <w:rFonts w:ascii="Trebuchet MS" w:hAnsi="Trebuchet MS" w:cs="Arial"/>
          <w:b w:val="0"/>
          <w:sz w:val="21"/>
          <w:szCs w:val="21"/>
          <w:lang w:val="fr-FR"/>
        </w:rPr>
      </w:pPr>
    </w:p>
    <w:p w:rsidR="00DB7CD0" w:rsidRPr="006C5197" w:rsidRDefault="00614058" w:rsidP="00AD7051">
      <w:pPr>
        <w:pStyle w:val="Title"/>
        <w:numPr>
          <w:ilvl w:val="0"/>
          <w:numId w:val="13"/>
        </w:numPr>
        <w:tabs>
          <w:tab w:val="clear" w:pos="1080"/>
        </w:tabs>
        <w:ind w:left="360" w:hanging="396"/>
        <w:jc w:val="both"/>
        <w:rPr>
          <w:rFonts w:ascii="Trebuchet MS" w:hAnsi="Trebuchet MS" w:cs="Arial"/>
          <w:b w:val="0"/>
          <w:sz w:val="21"/>
          <w:szCs w:val="21"/>
          <w:lang w:val="fr-FR"/>
        </w:rPr>
      </w:pPr>
      <w:r w:rsidRPr="006C5197">
        <w:rPr>
          <w:rFonts w:ascii="Trebuchet MS" w:hAnsi="Trebuchet MS" w:cs="Arial"/>
          <w:b w:val="0"/>
          <w:sz w:val="21"/>
          <w:szCs w:val="21"/>
          <w:lang w:val="fr-FR"/>
        </w:rPr>
        <w:t xml:space="preserve">Tous les membres du CD seront disponibles par e-mail et répondront aux demandes d'information et de décision dans </w:t>
      </w:r>
      <w:r w:rsidR="009A68C0">
        <w:rPr>
          <w:rFonts w:ascii="Trebuchet MS" w:hAnsi="Trebuchet MS" w:cs="Arial"/>
          <w:b w:val="0"/>
          <w:sz w:val="21"/>
          <w:szCs w:val="21"/>
          <w:lang w:val="fr-FR"/>
        </w:rPr>
        <w:t>l</w:t>
      </w:r>
      <w:r w:rsidRPr="006C5197">
        <w:rPr>
          <w:rFonts w:ascii="Trebuchet MS" w:hAnsi="Trebuchet MS" w:cs="Arial"/>
          <w:b w:val="0"/>
          <w:sz w:val="21"/>
          <w:szCs w:val="21"/>
          <w:lang w:val="fr-FR"/>
        </w:rPr>
        <w:t xml:space="preserve">es délais </w:t>
      </w:r>
      <w:r w:rsidR="00B82E41">
        <w:rPr>
          <w:rFonts w:ascii="Trebuchet MS" w:hAnsi="Trebuchet MS" w:cs="Arial"/>
          <w:b w:val="0"/>
          <w:sz w:val="21"/>
          <w:szCs w:val="21"/>
          <w:lang w:val="fr-FR"/>
        </w:rPr>
        <w:t>convenus</w:t>
      </w:r>
      <w:r w:rsidR="00DB7CD0" w:rsidRPr="006C5197">
        <w:rPr>
          <w:rFonts w:ascii="Trebuchet MS" w:hAnsi="Trebuchet MS" w:cs="Arial"/>
          <w:b w:val="0"/>
          <w:sz w:val="21"/>
          <w:szCs w:val="21"/>
          <w:lang w:val="fr-FR"/>
        </w:rPr>
        <w:t>.</w:t>
      </w:r>
    </w:p>
    <w:p w:rsidR="00E906BB" w:rsidRPr="006C5197" w:rsidRDefault="00E906BB" w:rsidP="00AD7051">
      <w:pPr>
        <w:pStyle w:val="BodyTextIndent2"/>
        <w:ind w:left="0"/>
        <w:jc w:val="both"/>
        <w:rPr>
          <w:rFonts w:ascii="Trebuchet MS" w:hAnsi="Trebuchet MS" w:cs="Arial"/>
          <w:b/>
          <w:sz w:val="21"/>
          <w:szCs w:val="21"/>
          <w:lang w:val="fr-FR"/>
        </w:rPr>
      </w:pPr>
    </w:p>
    <w:p w:rsidR="00AD7051" w:rsidRPr="006C5197" w:rsidRDefault="0074343A" w:rsidP="00AD7051">
      <w:pPr>
        <w:pStyle w:val="BodyTextIndent2"/>
        <w:ind w:left="0"/>
        <w:jc w:val="both"/>
        <w:rPr>
          <w:rFonts w:ascii="Trebuchet MS" w:hAnsi="Trebuchet MS" w:cs="Arial"/>
          <w:b/>
          <w:sz w:val="21"/>
          <w:szCs w:val="21"/>
          <w:lang w:val="fr-FR"/>
        </w:rPr>
      </w:pPr>
      <w:r w:rsidRPr="006C5197">
        <w:rPr>
          <w:rFonts w:ascii="Trebuchet MS" w:hAnsi="Trebuchet MS" w:cs="Arial"/>
          <w:b/>
          <w:sz w:val="21"/>
          <w:szCs w:val="21"/>
          <w:lang w:val="fr-FR"/>
        </w:rPr>
        <w:t>RESPONSABILITÉS DU CONSEIL DE DIRECTION</w:t>
      </w:r>
      <w:r w:rsidR="00AD7051" w:rsidRPr="006C5197">
        <w:rPr>
          <w:rFonts w:ascii="Trebuchet MS" w:hAnsi="Trebuchet MS" w:cs="Arial"/>
          <w:b/>
          <w:sz w:val="21"/>
          <w:szCs w:val="21"/>
          <w:lang w:val="fr-FR"/>
        </w:rPr>
        <w:t xml:space="preserve"> (CD)</w:t>
      </w:r>
    </w:p>
    <w:p w:rsidR="00AD7051" w:rsidRPr="006C5197" w:rsidRDefault="00AD7051" w:rsidP="00AD7051">
      <w:pPr>
        <w:pStyle w:val="BodyTextIndent2"/>
        <w:ind w:left="0"/>
        <w:jc w:val="both"/>
        <w:rPr>
          <w:rFonts w:ascii="Trebuchet MS" w:hAnsi="Trebuchet MS" w:cs="Arial"/>
          <w:b/>
          <w:sz w:val="21"/>
          <w:szCs w:val="21"/>
          <w:lang w:val="fr-FR"/>
        </w:rPr>
      </w:pPr>
    </w:p>
    <w:p w:rsidR="00DB7CD0" w:rsidRPr="006C5197" w:rsidRDefault="00DB7CD0" w:rsidP="00DB7CD0">
      <w:pPr>
        <w:pStyle w:val="BodyText"/>
        <w:jc w:val="both"/>
        <w:rPr>
          <w:rFonts w:ascii="Trebuchet MS" w:hAnsi="Trebuchet MS" w:cs="Arial"/>
          <w:sz w:val="21"/>
          <w:szCs w:val="21"/>
          <w:lang w:val="fr-FR"/>
        </w:rPr>
      </w:pPr>
      <w:r w:rsidRPr="006C5197">
        <w:rPr>
          <w:rFonts w:ascii="Trebuchet MS" w:hAnsi="Trebuchet MS" w:cs="Arial"/>
          <w:sz w:val="21"/>
          <w:szCs w:val="21"/>
          <w:lang w:val="fr-FR"/>
        </w:rPr>
        <w:t>Le CD mettra en œuvre les tâches suivantes afin de ga</w:t>
      </w:r>
      <w:r w:rsidR="009A68C0">
        <w:rPr>
          <w:rFonts w:ascii="Trebuchet MS" w:hAnsi="Trebuchet MS" w:cs="Arial"/>
          <w:sz w:val="21"/>
          <w:szCs w:val="21"/>
          <w:lang w:val="fr-FR"/>
        </w:rPr>
        <w:t>rantir une gouvernance efficace </w:t>
      </w:r>
      <w:r w:rsidRPr="006C5197">
        <w:rPr>
          <w:rFonts w:ascii="Trebuchet MS" w:hAnsi="Trebuchet MS" w:cs="Arial"/>
          <w:sz w:val="21"/>
          <w:szCs w:val="21"/>
          <w:lang w:val="fr-FR"/>
        </w:rPr>
        <w:t>:</w:t>
      </w:r>
    </w:p>
    <w:p w:rsidR="00AD7051" w:rsidRPr="006C5197" w:rsidRDefault="00DB7CD0" w:rsidP="001B6117">
      <w:pPr>
        <w:pStyle w:val="Heading2"/>
        <w:numPr>
          <w:ilvl w:val="0"/>
          <w:numId w:val="16"/>
        </w:numPr>
        <w:spacing w:before="0" w:after="0"/>
        <w:jc w:val="both"/>
        <w:rPr>
          <w:rFonts w:ascii="Trebuchet MS" w:hAnsi="Trebuchet MS"/>
          <w:b w:val="0"/>
          <w:i w:val="0"/>
          <w:sz w:val="21"/>
          <w:szCs w:val="21"/>
          <w:lang w:val="fr-FR"/>
        </w:rPr>
      </w:pPr>
      <w:r w:rsidRPr="006C5197">
        <w:rPr>
          <w:rFonts w:ascii="Trebuchet MS" w:hAnsi="Trebuchet MS"/>
          <w:b w:val="0"/>
          <w:i w:val="0"/>
          <w:sz w:val="21"/>
          <w:szCs w:val="21"/>
          <w:lang w:val="fr-FR"/>
        </w:rPr>
        <w:t xml:space="preserve">Veiller au respect des Statuts et du Règlement Interne de la </w:t>
      </w:r>
      <w:r w:rsidR="00853A64">
        <w:rPr>
          <w:rFonts w:ascii="Trebuchet MS" w:hAnsi="Trebuchet MS"/>
          <w:b w:val="0"/>
          <w:i w:val="0"/>
          <w:sz w:val="21"/>
          <w:szCs w:val="21"/>
          <w:lang w:val="fr-FR"/>
        </w:rPr>
        <w:t>XXX</w:t>
      </w:r>
      <w:r w:rsidRPr="006C5197">
        <w:rPr>
          <w:rFonts w:ascii="Trebuchet MS" w:hAnsi="Trebuchet MS"/>
          <w:b w:val="0"/>
          <w:i w:val="0"/>
          <w:sz w:val="21"/>
          <w:szCs w:val="21"/>
          <w:lang w:val="fr-FR"/>
        </w:rPr>
        <w:t xml:space="preserve"> et s'assurer que toutes les obligations légales sont remplies.</w:t>
      </w:r>
    </w:p>
    <w:p w:rsidR="00DB7CD0" w:rsidRPr="006C5197" w:rsidRDefault="00DB7CD0" w:rsidP="00DB7CD0">
      <w:pPr>
        <w:jc w:val="both"/>
        <w:rPr>
          <w:rFonts w:ascii="Trebuchet MS" w:hAnsi="Trebuchet MS"/>
          <w:sz w:val="21"/>
          <w:szCs w:val="21"/>
          <w:lang w:val="fr-FR"/>
        </w:rPr>
      </w:pPr>
    </w:p>
    <w:p w:rsidR="00DB7CD0" w:rsidRPr="006C5197" w:rsidRDefault="00DB7CD0" w:rsidP="001B6117">
      <w:pPr>
        <w:numPr>
          <w:ilvl w:val="0"/>
          <w:numId w:val="16"/>
        </w:numPr>
        <w:jc w:val="both"/>
        <w:rPr>
          <w:rFonts w:ascii="Trebuchet MS" w:hAnsi="Trebuchet MS"/>
          <w:sz w:val="21"/>
          <w:szCs w:val="21"/>
          <w:lang w:val="fr-FR"/>
        </w:rPr>
      </w:pPr>
      <w:r w:rsidRPr="006C5197">
        <w:rPr>
          <w:rFonts w:ascii="Trebuchet MS" w:hAnsi="Trebuchet MS"/>
          <w:sz w:val="21"/>
          <w:szCs w:val="21"/>
          <w:lang w:val="fr-FR"/>
        </w:rPr>
        <w:t>Parler d'une seule voix; s'assurer que les membres du CD communiquent le même message concernant les décisions prises; pas de points de vue dissidents exprimés en dehors des discussions formelles du Conseil.</w:t>
      </w:r>
    </w:p>
    <w:p w:rsidR="00AD7051" w:rsidRPr="006C5197" w:rsidRDefault="00AD7051" w:rsidP="001B6117">
      <w:pPr>
        <w:jc w:val="both"/>
        <w:rPr>
          <w:rFonts w:ascii="Trebuchet MS" w:hAnsi="Trebuchet MS"/>
          <w:sz w:val="21"/>
          <w:szCs w:val="21"/>
          <w:lang w:val="fr-FR"/>
        </w:rPr>
      </w:pPr>
    </w:p>
    <w:p w:rsidR="00AD7051" w:rsidRPr="006C5197" w:rsidRDefault="00F071AE" w:rsidP="001B6117">
      <w:pPr>
        <w:pStyle w:val="Heading2"/>
        <w:numPr>
          <w:ilvl w:val="0"/>
          <w:numId w:val="16"/>
        </w:numPr>
        <w:spacing w:before="0" w:after="0"/>
        <w:jc w:val="both"/>
        <w:rPr>
          <w:rFonts w:ascii="Trebuchet MS" w:hAnsi="Trebuchet MS"/>
          <w:b w:val="0"/>
          <w:i w:val="0"/>
          <w:sz w:val="21"/>
          <w:szCs w:val="21"/>
          <w:lang w:val="fr-FR"/>
        </w:rPr>
      </w:pPr>
      <w:r w:rsidRPr="006C5197">
        <w:rPr>
          <w:rFonts w:ascii="Trebuchet MS" w:hAnsi="Trebuchet MS"/>
          <w:b w:val="0"/>
          <w:i w:val="0"/>
          <w:sz w:val="21"/>
          <w:szCs w:val="21"/>
          <w:lang w:val="fr-FR"/>
        </w:rPr>
        <w:t>Si nécessaire, r</w:t>
      </w:r>
      <w:r w:rsidR="00DB7CD0" w:rsidRPr="006C5197">
        <w:rPr>
          <w:rFonts w:ascii="Trebuchet MS" w:hAnsi="Trebuchet MS"/>
          <w:b w:val="0"/>
          <w:i w:val="0"/>
          <w:sz w:val="21"/>
          <w:szCs w:val="21"/>
          <w:lang w:val="fr-FR"/>
        </w:rPr>
        <w:t>ecommander les membres du CD nommés</w:t>
      </w:r>
      <w:r w:rsidRPr="006C5197">
        <w:rPr>
          <w:rFonts w:ascii="Trebuchet MS" w:hAnsi="Trebuchet MS"/>
          <w:b w:val="0"/>
          <w:i w:val="0"/>
          <w:sz w:val="21"/>
          <w:szCs w:val="21"/>
          <w:lang w:val="fr-FR"/>
        </w:rPr>
        <w:t xml:space="preserve"> </w:t>
      </w:r>
      <w:r w:rsidR="00DB7CD0" w:rsidRPr="006C5197">
        <w:rPr>
          <w:rFonts w:ascii="Trebuchet MS" w:hAnsi="Trebuchet MS"/>
          <w:b w:val="0"/>
          <w:i w:val="0"/>
          <w:sz w:val="21"/>
          <w:szCs w:val="21"/>
          <w:lang w:val="fr-FR"/>
        </w:rPr>
        <w:t xml:space="preserve">à l'Assemblée Générale </w:t>
      </w:r>
      <w:r w:rsidR="00FB6436" w:rsidRPr="006C5197">
        <w:rPr>
          <w:rFonts w:ascii="Trebuchet MS" w:hAnsi="Trebuchet MS"/>
          <w:b w:val="0"/>
          <w:i w:val="0"/>
          <w:sz w:val="21"/>
          <w:szCs w:val="21"/>
          <w:lang w:val="fr-FR"/>
        </w:rPr>
        <w:t xml:space="preserve">(AG) </w:t>
      </w:r>
      <w:r w:rsidR="00DB7CD0" w:rsidRPr="006C5197">
        <w:rPr>
          <w:rFonts w:ascii="Trebuchet MS" w:hAnsi="Trebuchet MS"/>
          <w:b w:val="0"/>
          <w:i w:val="0"/>
          <w:sz w:val="21"/>
          <w:szCs w:val="21"/>
          <w:lang w:val="fr-FR"/>
        </w:rPr>
        <w:t>pour</w:t>
      </w:r>
      <w:r w:rsidR="00AD7051" w:rsidRPr="006C5197">
        <w:rPr>
          <w:rFonts w:ascii="Trebuchet MS" w:hAnsi="Trebuchet MS"/>
          <w:b w:val="0"/>
          <w:i w:val="0"/>
          <w:sz w:val="21"/>
          <w:szCs w:val="21"/>
          <w:lang w:val="fr-FR"/>
        </w:rPr>
        <w:t xml:space="preserve"> ratification</w:t>
      </w:r>
      <w:r w:rsidR="007B20E8" w:rsidRPr="006C5197">
        <w:rPr>
          <w:rFonts w:ascii="Trebuchet MS" w:hAnsi="Trebuchet MS"/>
          <w:b w:val="0"/>
          <w:i w:val="0"/>
          <w:sz w:val="21"/>
          <w:szCs w:val="21"/>
          <w:lang w:val="fr-FR"/>
        </w:rPr>
        <w:t>.</w:t>
      </w:r>
    </w:p>
    <w:p w:rsidR="00AD7051" w:rsidRPr="006C5197" w:rsidRDefault="00AD7051" w:rsidP="001B6117">
      <w:pPr>
        <w:jc w:val="both"/>
        <w:rPr>
          <w:rFonts w:ascii="Trebuchet MS" w:hAnsi="Trebuchet MS"/>
          <w:sz w:val="21"/>
          <w:szCs w:val="21"/>
          <w:lang w:val="fr-FR"/>
        </w:rPr>
      </w:pPr>
    </w:p>
    <w:p w:rsidR="00AD7051" w:rsidRPr="006C5197" w:rsidRDefault="00DB7CD0" w:rsidP="001B6117">
      <w:pPr>
        <w:pStyle w:val="Heading2"/>
        <w:numPr>
          <w:ilvl w:val="0"/>
          <w:numId w:val="16"/>
        </w:numPr>
        <w:spacing w:before="0" w:after="0"/>
        <w:jc w:val="both"/>
        <w:rPr>
          <w:rFonts w:ascii="Trebuchet MS" w:hAnsi="Trebuchet MS"/>
          <w:b w:val="0"/>
          <w:i w:val="0"/>
          <w:sz w:val="21"/>
          <w:szCs w:val="21"/>
          <w:lang w:val="fr-FR"/>
        </w:rPr>
      </w:pPr>
      <w:r w:rsidRPr="006C5197">
        <w:rPr>
          <w:rFonts w:ascii="Trebuchet MS" w:hAnsi="Trebuchet MS"/>
          <w:b w:val="0"/>
          <w:i w:val="0"/>
          <w:sz w:val="21"/>
          <w:szCs w:val="21"/>
          <w:lang w:val="fr-FR"/>
        </w:rPr>
        <w:t>Recommander</w:t>
      </w:r>
      <w:r w:rsidR="00F071AE" w:rsidRPr="006C5197">
        <w:rPr>
          <w:rFonts w:ascii="Trebuchet MS" w:hAnsi="Trebuchet MS"/>
          <w:b w:val="0"/>
          <w:i w:val="0"/>
          <w:sz w:val="21"/>
          <w:szCs w:val="21"/>
          <w:lang w:val="fr-FR"/>
        </w:rPr>
        <w:t xml:space="preserve"> le Cadre stratégique de la</w:t>
      </w:r>
      <w:r w:rsidR="00AD7051" w:rsidRPr="006C5197">
        <w:rPr>
          <w:rFonts w:ascii="Trebuchet MS" w:hAnsi="Trebuchet MS"/>
          <w:b w:val="0"/>
          <w:i w:val="0"/>
          <w:sz w:val="21"/>
          <w:szCs w:val="21"/>
          <w:lang w:val="fr-FR"/>
        </w:rPr>
        <w:t xml:space="preserve"> </w:t>
      </w:r>
      <w:r w:rsidR="00853A64">
        <w:rPr>
          <w:rFonts w:ascii="Trebuchet MS" w:hAnsi="Trebuchet MS"/>
          <w:b w:val="0"/>
          <w:i w:val="0"/>
          <w:sz w:val="21"/>
          <w:szCs w:val="21"/>
          <w:lang w:val="fr-FR"/>
        </w:rPr>
        <w:t>XXX</w:t>
      </w:r>
      <w:r w:rsidR="00AD7051" w:rsidRPr="006C5197">
        <w:rPr>
          <w:rFonts w:ascii="Trebuchet MS" w:hAnsi="Trebuchet MS"/>
          <w:b w:val="0"/>
          <w:i w:val="0"/>
          <w:sz w:val="21"/>
          <w:szCs w:val="21"/>
          <w:lang w:val="fr-FR"/>
        </w:rPr>
        <w:t xml:space="preserve"> (mission, vision, </w:t>
      </w:r>
      <w:r w:rsidR="00F071AE" w:rsidRPr="006C5197">
        <w:rPr>
          <w:rFonts w:ascii="Trebuchet MS" w:hAnsi="Trebuchet MS"/>
          <w:b w:val="0"/>
          <w:i w:val="0"/>
          <w:sz w:val="21"/>
          <w:szCs w:val="21"/>
          <w:lang w:val="fr-FR"/>
        </w:rPr>
        <w:t>valeurs</w:t>
      </w:r>
      <w:r w:rsidR="00AD7051" w:rsidRPr="006C5197">
        <w:rPr>
          <w:rFonts w:ascii="Trebuchet MS" w:hAnsi="Trebuchet MS"/>
          <w:b w:val="0"/>
          <w:i w:val="0"/>
          <w:sz w:val="21"/>
          <w:szCs w:val="21"/>
          <w:lang w:val="fr-FR"/>
        </w:rPr>
        <w:t xml:space="preserve"> </w:t>
      </w:r>
      <w:r w:rsidR="00F071AE" w:rsidRPr="006C5197">
        <w:rPr>
          <w:rFonts w:ascii="Trebuchet MS" w:hAnsi="Trebuchet MS"/>
          <w:b w:val="0"/>
          <w:i w:val="0"/>
          <w:sz w:val="21"/>
          <w:szCs w:val="21"/>
          <w:lang w:val="fr-FR"/>
        </w:rPr>
        <w:t>et objectifs stratégiques</w:t>
      </w:r>
      <w:r w:rsidRPr="006C5197">
        <w:rPr>
          <w:rFonts w:ascii="Trebuchet MS" w:hAnsi="Trebuchet MS"/>
          <w:b w:val="0"/>
          <w:i w:val="0"/>
          <w:sz w:val="21"/>
          <w:szCs w:val="21"/>
          <w:lang w:val="fr-FR"/>
        </w:rPr>
        <w:t xml:space="preserve">) </w:t>
      </w:r>
      <w:r w:rsidR="00F071AE" w:rsidRPr="006C5197">
        <w:rPr>
          <w:rFonts w:ascii="Trebuchet MS" w:hAnsi="Trebuchet MS"/>
          <w:b w:val="0"/>
          <w:i w:val="0"/>
          <w:sz w:val="21"/>
          <w:szCs w:val="21"/>
          <w:lang w:val="fr-FR"/>
        </w:rPr>
        <w:t>à l'</w:t>
      </w:r>
      <w:r w:rsidRPr="006C5197">
        <w:rPr>
          <w:rFonts w:ascii="Trebuchet MS" w:hAnsi="Trebuchet MS"/>
          <w:b w:val="0"/>
          <w:i w:val="0"/>
          <w:sz w:val="21"/>
          <w:szCs w:val="21"/>
          <w:lang w:val="fr-FR"/>
        </w:rPr>
        <w:t xml:space="preserve">AG </w:t>
      </w:r>
      <w:r w:rsidR="00F071AE" w:rsidRPr="006C5197">
        <w:rPr>
          <w:rFonts w:ascii="Trebuchet MS" w:hAnsi="Trebuchet MS"/>
          <w:b w:val="0"/>
          <w:i w:val="0"/>
          <w:sz w:val="21"/>
          <w:szCs w:val="21"/>
          <w:lang w:val="fr-FR"/>
        </w:rPr>
        <w:t>pour approbation</w:t>
      </w:r>
      <w:r w:rsidRPr="006C5197">
        <w:rPr>
          <w:rFonts w:ascii="Trebuchet MS" w:hAnsi="Trebuchet MS"/>
          <w:b w:val="0"/>
          <w:i w:val="0"/>
          <w:sz w:val="21"/>
          <w:szCs w:val="21"/>
          <w:lang w:val="fr-FR"/>
        </w:rPr>
        <w:t>.</w:t>
      </w:r>
    </w:p>
    <w:p w:rsidR="00AD7051" w:rsidRPr="006C5197" w:rsidRDefault="00AD7051" w:rsidP="001B6117">
      <w:pPr>
        <w:jc w:val="both"/>
        <w:rPr>
          <w:rFonts w:ascii="Trebuchet MS" w:hAnsi="Trebuchet MS"/>
          <w:sz w:val="21"/>
          <w:szCs w:val="21"/>
          <w:lang w:val="fr-FR"/>
        </w:rPr>
      </w:pPr>
    </w:p>
    <w:p w:rsidR="00AD7051" w:rsidRPr="006C5197" w:rsidRDefault="00AD7051" w:rsidP="001B6117">
      <w:pPr>
        <w:pStyle w:val="Heading2"/>
        <w:numPr>
          <w:ilvl w:val="0"/>
          <w:numId w:val="16"/>
        </w:numPr>
        <w:spacing w:before="0" w:after="0"/>
        <w:jc w:val="both"/>
        <w:rPr>
          <w:rFonts w:ascii="Trebuchet MS" w:hAnsi="Trebuchet MS"/>
          <w:b w:val="0"/>
          <w:i w:val="0"/>
          <w:sz w:val="21"/>
          <w:szCs w:val="21"/>
          <w:lang w:val="fr-FR"/>
        </w:rPr>
      </w:pPr>
      <w:r w:rsidRPr="006C5197">
        <w:rPr>
          <w:rFonts w:ascii="Trebuchet MS" w:hAnsi="Trebuchet MS"/>
          <w:b w:val="0"/>
          <w:i w:val="0"/>
          <w:sz w:val="21"/>
          <w:szCs w:val="21"/>
          <w:lang w:val="fr-FR"/>
        </w:rPr>
        <w:t>Appro</w:t>
      </w:r>
      <w:r w:rsidR="00F071AE" w:rsidRPr="006C5197">
        <w:rPr>
          <w:rFonts w:ascii="Trebuchet MS" w:hAnsi="Trebuchet MS"/>
          <w:b w:val="0"/>
          <w:i w:val="0"/>
          <w:sz w:val="21"/>
          <w:szCs w:val="21"/>
          <w:lang w:val="fr-FR"/>
        </w:rPr>
        <w:t>uver les objectifs stratégiques et les indicateurs de performance clés</w:t>
      </w:r>
      <w:r w:rsidR="007B20E8" w:rsidRPr="006C5197">
        <w:rPr>
          <w:rFonts w:ascii="Trebuchet MS" w:hAnsi="Trebuchet MS"/>
          <w:b w:val="0"/>
          <w:i w:val="0"/>
          <w:sz w:val="21"/>
          <w:szCs w:val="21"/>
          <w:lang w:val="fr-FR"/>
        </w:rPr>
        <w:t>.</w:t>
      </w:r>
    </w:p>
    <w:p w:rsidR="00AD7051" w:rsidRPr="006C5197" w:rsidRDefault="00AD7051" w:rsidP="001B6117">
      <w:pPr>
        <w:jc w:val="both"/>
        <w:rPr>
          <w:rFonts w:ascii="Trebuchet MS" w:hAnsi="Trebuchet MS"/>
          <w:sz w:val="21"/>
          <w:szCs w:val="21"/>
          <w:lang w:val="fr-FR"/>
        </w:rPr>
      </w:pPr>
    </w:p>
    <w:p w:rsidR="00AD7051" w:rsidRPr="006C5197" w:rsidRDefault="00F071AE" w:rsidP="001B6117">
      <w:pPr>
        <w:pStyle w:val="Heading2"/>
        <w:numPr>
          <w:ilvl w:val="0"/>
          <w:numId w:val="16"/>
        </w:numPr>
        <w:spacing w:before="0" w:after="0"/>
        <w:jc w:val="both"/>
        <w:rPr>
          <w:rFonts w:ascii="Trebuchet MS" w:hAnsi="Trebuchet MS"/>
          <w:b w:val="0"/>
          <w:i w:val="0"/>
          <w:sz w:val="21"/>
          <w:szCs w:val="21"/>
          <w:lang w:val="fr-FR"/>
        </w:rPr>
      </w:pPr>
      <w:r w:rsidRPr="006C5197">
        <w:rPr>
          <w:rFonts w:ascii="Trebuchet MS" w:hAnsi="Trebuchet MS"/>
          <w:b w:val="0"/>
          <w:i w:val="0"/>
          <w:sz w:val="21"/>
          <w:szCs w:val="21"/>
          <w:lang w:val="fr-FR"/>
        </w:rPr>
        <w:t>Approuver le budget et les états financiers trimestriel</w:t>
      </w:r>
      <w:r w:rsidR="00AD7051" w:rsidRPr="006C5197">
        <w:rPr>
          <w:rFonts w:ascii="Trebuchet MS" w:hAnsi="Trebuchet MS"/>
          <w:b w:val="0"/>
          <w:i w:val="0"/>
          <w:sz w:val="21"/>
          <w:szCs w:val="21"/>
          <w:lang w:val="fr-FR"/>
        </w:rPr>
        <w:t>s</w:t>
      </w:r>
      <w:r w:rsidR="007B20E8" w:rsidRPr="006C5197">
        <w:rPr>
          <w:rFonts w:ascii="Trebuchet MS" w:hAnsi="Trebuchet MS"/>
          <w:b w:val="0"/>
          <w:i w:val="0"/>
          <w:sz w:val="21"/>
          <w:szCs w:val="21"/>
          <w:lang w:val="fr-FR"/>
        </w:rPr>
        <w:t>.</w:t>
      </w:r>
    </w:p>
    <w:p w:rsidR="00AD7051" w:rsidRPr="006C5197" w:rsidRDefault="00AD7051" w:rsidP="001B6117">
      <w:pPr>
        <w:jc w:val="both"/>
        <w:rPr>
          <w:rFonts w:ascii="Trebuchet MS" w:hAnsi="Trebuchet MS"/>
          <w:sz w:val="21"/>
          <w:szCs w:val="21"/>
          <w:lang w:val="fr-FR"/>
        </w:rPr>
      </w:pPr>
    </w:p>
    <w:p w:rsidR="00F071AE" w:rsidRPr="006C5197" w:rsidRDefault="00F071AE" w:rsidP="001B6117">
      <w:pPr>
        <w:numPr>
          <w:ilvl w:val="0"/>
          <w:numId w:val="16"/>
        </w:numPr>
        <w:jc w:val="both"/>
        <w:rPr>
          <w:rFonts w:ascii="Trebuchet MS" w:hAnsi="Trebuchet MS" w:cs="Arial"/>
          <w:bCs/>
          <w:iCs/>
          <w:sz w:val="21"/>
          <w:szCs w:val="21"/>
          <w:lang w:val="fr-FR"/>
        </w:rPr>
      </w:pPr>
      <w:r w:rsidRPr="006C5197">
        <w:rPr>
          <w:rFonts w:ascii="Trebuchet MS" w:hAnsi="Trebuchet MS" w:cs="Arial"/>
          <w:bCs/>
          <w:iCs/>
          <w:sz w:val="21"/>
          <w:szCs w:val="21"/>
          <w:lang w:val="fr-FR"/>
        </w:rPr>
        <w:t xml:space="preserve">Surveiller </w:t>
      </w:r>
      <w:r w:rsidR="00B82E41">
        <w:rPr>
          <w:rFonts w:ascii="Trebuchet MS" w:hAnsi="Trebuchet MS" w:cs="Arial"/>
          <w:bCs/>
          <w:iCs/>
          <w:sz w:val="21"/>
          <w:szCs w:val="21"/>
          <w:lang w:val="fr-FR"/>
        </w:rPr>
        <w:t>la performance</w:t>
      </w:r>
      <w:r w:rsidRPr="006C5197">
        <w:rPr>
          <w:rFonts w:ascii="Trebuchet MS" w:hAnsi="Trebuchet MS" w:cs="Arial"/>
          <w:bCs/>
          <w:iCs/>
          <w:sz w:val="21"/>
          <w:szCs w:val="21"/>
          <w:lang w:val="fr-FR"/>
        </w:rPr>
        <w:t xml:space="preserve"> par rapport au Plan stratégique et au budget.</w:t>
      </w:r>
    </w:p>
    <w:p w:rsidR="00AD7051" w:rsidRPr="006C5197" w:rsidRDefault="00AD7051" w:rsidP="001B6117">
      <w:pPr>
        <w:jc w:val="both"/>
        <w:rPr>
          <w:rFonts w:ascii="Trebuchet MS" w:hAnsi="Trebuchet MS"/>
          <w:sz w:val="21"/>
          <w:szCs w:val="21"/>
          <w:lang w:val="fr-FR"/>
        </w:rPr>
      </w:pPr>
    </w:p>
    <w:p w:rsidR="00F071AE" w:rsidRPr="006C5197" w:rsidRDefault="00F071AE" w:rsidP="001B6117">
      <w:pPr>
        <w:pStyle w:val="Heading2"/>
        <w:numPr>
          <w:ilvl w:val="0"/>
          <w:numId w:val="16"/>
        </w:numPr>
        <w:spacing w:before="0" w:after="0"/>
        <w:jc w:val="both"/>
        <w:rPr>
          <w:rFonts w:ascii="Trebuchet MS" w:hAnsi="Trebuchet MS"/>
          <w:b w:val="0"/>
          <w:i w:val="0"/>
          <w:sz w:val="21"/>
          <w:szCs w:val="21"/>
          <w:lang w:val="fr-FR"/>
        </w:rPr>
      </w:pPr>
      <w:r w:rsidRPr="006C5197">
        <w:rPr>
          <w:rFonts w:ascii="Trebuchet MS" w:hAnsi="Trebuchet MS"/>
          <w:b w:val="0"/>
          <w:i w:val="0"/>
          <w:sz w:val="21"/>
          <w:szCs w:val="21"/>
          <w:lang w:val="fr-FR"/>
        </w:rPr>
        <w:t>Développer, mettre en oeuvre et évaluer les politiques et les processus de gouvernance et mettre en oeuvre des systèmes d'évaluation et de contrôle afin de s'assurer le respect de ces politiques et de ces processus.</w:t>
      </w:r>
    </w:p>
    <w:p w:rsidR="00F071AE" w:rsidRPr="006C5197" w:rsidRDefault="00F071AE" w:rsidP="00F071AE">
      <w:pPr>
        <w:rPr>
          <w:sz w:val="21"/>
          <w:szCs w:val="21"/>
          <w:lang w:val="fr-FR"/>
        </w:rPr>
      </w:pPr>
    </w:p>
    <w:p w:rsidR="00AD7051" w:rsidRPr="006C5197" w:rsidRDefault="00F071AE" w:rsidP="001B6117">
      <w:pPr>
        <w:pStyle w:val="Heading2"/>
        <w:numPr>
          <w:ilvl w:val="0"/>
          <w:numId w:val="16"/>
        </w:numPr>
        <w:spacing w:before="0" w:after="0"/>
        <w:jc w:val="both"/>
        <w:rPr>
          <w:rFonts w:ascii="Trebuchet MS" w:hAnsi="Trebuchet MS"/>
          <w:b w:val="0"/>
          <w:i w:val="0"/>
          <w:sz w:val="21"/>
          <w:szCs w:val="21"/>
          <w:lang w:val="fr-FR"/>
        </w:rPr>
      </w:pPr>
      <w:r w:rsidRPr="006C5197">
        <w:rPr>
          <w:rFonts w:ascii="Trebuchet MS" w:hAnsi="Trebuchet MS"/>
          <w:b w:val="0"/>
          <w:i w:val="0"/>
          <w:sz w:val="21"/>
          <w:szCs w:val="21"/>
          <w:lang w:val="fr-FR"/>
        </w:rPr>
        <w:t>Établir des Comités au sein du</w:t>
      </w:r>
      <w:r w:rsidR="00AD7051" w:rsidRPr="006C5197">
        <w:rPr>
          <w:rFonts w:ascii="Trebuchet MS" w:hAnsi="Trebuchet MS"/>
          <w:b w:val="0"/>
          <w:i w:val="0"/>
          <w:sz w:val="21"/>
          <w:szCs w:val="21"/>
          <w:lang w:val="fr-FR"/>
        </w:rPr>
        <w:t xml:space="preserve"> CD </w:t>
      </w:r>
      <w:r w:rsidRPr="006C5197">
        <w:rPr>
          <w:rFonts w:ascii="Trebuchet MS" w:hAnsi="Trebuchet MS"/>
          <w:b w:val="0"/>
          <w:i w:val="0"/>
          <w:sz w:val="21"/>
          <w:szCs w:val="21"/>
          <w:lang w:val="fr-FR"/>
        </w:rPr>
        <w:t>et approuver leurs Cahiers des charges</w:t>
      </w:r>
      <w:r w:rsidR="007B20E8" w:rsidRPr="006C5197">
        <w:rPr>
          <w:rFonts w:ascii="Trebuchet MS" w:hAnsi="Trebuchet MS"/>
          <w:b w:val="0"/>
          <w:i w:val="0"/>
          <w:sz w:val="21"/>
          <w:szCs w:val="21"/>
          <w:lang w:val="fr-FR"/>
        </w:rPr>
        <w:t>.</w:t>
      </w:r>
    </w:p>
    <w:p w:rsidR="00AD7051" w:rsidRPr="006C5197" w:rsidRDefault="00AD7051" w:rsidP="001B6117">
      <w:pPr>
        <w:jc w:val="both"/>
        <w:rPr>
          <w:rFonts w:ascii="Trebuchet MS" w:hAnsi="Trebuchet MS"/>
          <w:sz w:val="21"/>
          <w:szCs w:val="21"/>
          <w:lang w:val="fr-FR"/>
        </w:rPr>
      </w:pPr>
    </w:p>
    <w:p w:rsidR="00F071AE" w:rsidRPr="006C5197" w:rsidRDefault="00F071AE" w:rsidP="001B6117">
      <w:pPr>
        <w:numPr>
          <w:ilvl w:val="0"/>
          <w:numId w:val="16"/>
        </w:numPr>
        <w:jc w:val="both"/>
        <w:rPr>
          <w:rFonts w:ascii="Trebuchet MS" w:hAnsi="Trebuchet MS"/>
          <w:sz w:val="21"/>
          <w:szCs w:val="21"/>
          <w:lang w:val="fr-FR"/>
        </w:rPr>
      </w:pPr>
      <w:r w:rsidRPr="006C5197">
        <w:rPr>
          <w:rFonts w:ascii="Trebuchet MS" w:hAnsi="Trebuchet MS"/>
          <w:sz w:val="21"/>
          <w:szCs w:val="21"/>
          <w:lang w:val="fr-FR"/>
        </w:rPr>
        <w:t>Ratifier les Cahiers des charges et les nominations des Commissions</w:t>
      </w:r>
      <w:r w:rsidR="003E304A" w:rsidRPr="006C5197">
        <w:rPr>
          <w:rFonts w:ascii="Trebuchet MS" w:hAnsi="Trebuchet MS"/>
          <w:sz w:val="21"/>
          <w:szCs w:val="21"/>
          <w:lang w:val="fr-FR"/>
        </w:rPr>
        <w:t>.</w:t>
      </w:r>
    </w:p>
    <w:p w:rsidR="00AD7051" w:rsidRPr="006C5197" w:rsidRDefault="00AD7051" w:rsidP="001B6117">
      <w:pPr>
        <w:jc w:val="both"/>
        <w:rPr>
          <w:rFonts w:ascii="Trebuchet MS" w:hAnsi="Trebuchet MS"/>
          <w:sz w:val="21"/>
          <w:szCs w:val="21"/>
          <w:lang w:val="fr-FR"/>
        </w:rPr>
      </w:pPr>
    </w:p>
    <w:p w:rsidR="00F071AE" w:rsidRPr="006C5197" w:rsidRDefault="00F071AE" w:rsidP="001B6117">
      <w:pPr>
        <w:pStyle w:val="Heading2"/>
        <w:numPr>
          <w:ilvl w:val="0"/>
          <w:numId w:val="16"/>
        </w:numPr>
        <w:spacing w:before="0" w:after="0"/>
        <w:jc w:val="both"/>
        <w:rPr>
          <w:rFonts w:ascii="Trebuchet MS" w:hAnsi="Trebuchet MS"/>
          <w:b w:val="0"/>
          <w:i w:val="0"/>
          <w:sz w:val="21"/>
          <w:szCs w:val="21"/>
          <w:lang w:val="fr-FR"/>
        </w:rPr>
      </w:pPr>
      <w:r w:rsidRPr="006C5197">
        <w:rPr>
          <w:rFonts w:ascii="Trebuchet MS" w:hAnsi="Trebuchet MS"/>
          <w:b w:val="0"/>
          <w:i w:val="0"/>
          <w:sz w:val="21"/>
          <w:szCs w:val="21"/>
          <w:lang w:val="fr-FR"/>
        </w:rPr>
        <w:t xml:space="preserve">Communiquer avec les FMN, les membres des CONU, les partenaires et le public d'une manière transparente et </w:t>
      </w:r>
      <w:r w:rsidR="00505351" w:rsidRPr="006C5197">
        <w:rPr>
          <w:rFonts w:ascii="Trebuchet MS" w:hAnsi="Trebuchet MS"/>
          <w:b w:val="0"/>
          <w:i w:val="0"/>
          <w:sz w:val="21"/>
          <w:szCs w:val="21"/>
          <w:lang w:val="fr-FR"/>
        </w:rPr>
        <w:t xml:space="preserve">efficace afin de s'assurer que l'information est disponible </w:t>
      </w:r>
      <w:r w:rsidR="003E304A" w:rsidRPr="006C5197">
        <w:rPr>
          <w:rFonts w:ascii="Trebuchet MS" w:hAnsi="Trebuchet MS"/>
          <w:b w:val="0"/>
          <w:i w:val="0"/>
          <w:sz w:val="21"/>
          <w:szCs w:val="21"/>
          <w:lang w:val="fr-FR"/>
        </w:rPr>
        <w:t>sur demande.</w:t>
      </w:r>
    </w:p>
    <w:p w:rsidR="00AD7051" w:rsidRPr="006C5197" w:rsidRDefault="00AD7051" w:rsidP="001B6117">
      <w:pPr>
        <w:jc w:val="both"/>
        <w:rPr>
          <w:rFonts w:ascii="Trebuchet MS" w:hAnsi="Trebuchet MS"/>
          <w:sz w:val="21"/>
          <w:szCs w:val="21"/>
          <w:lang w:val="fr-FR"/>
        </w:rPr>
      </w:pPr>
    </w:p>
    <w:p w:rsidR="003E304A" w:rsidRPr="006C5197" w:rsidRDefault="003E304A" w:rsidP="001B6117">
      <w:pPr>
        <w:pStyle w:val="Heading2"/>
        <w:numPr>
          <w:ilvl w:val="0"/>
          <w:numId w:val="16"/>
        </w:numPr>
        <w:spacing w:before="0" w:after="0"/>
        <w:jc w:val="both"/>
        <w:rPr>
          <w:rFonts w:ascii="Trebuchet MS" w:hAnsi="Trebuchet MS"/>
          <w:b w:val="0"/>
          <w:i w:val="0"/>
          <w:sz w:val="21"/>
          <w:szCs w:val="21"/>
          <w:lang w:val="fr-FR"/>
        </w:rPr>
      </w:pPr>
      <w:r w:rsidRPr="006C5197">
        <w:rPr>
          <w:rFonts w:ascii="Trebuchet MS" w:hAnsi="Trebuchet MS"/>
          <w:b w:val="0"/>
          <w:i w:val="0"/>
          <w:sz w:val="21"/>
          <w:szCs w:val="21"/>
          <w:lang w:val="fr-FR"/>
        </w:rPr>
        <w:t xml:space="preserve">Définir les rôles, les responsabilités et les compétences du DG; l'engager, le surveiller et évaluer chaque année ses résultats conformément aux Politiques </w:t>
      </w:r>
      <w:r w:rsidR="009A68C0">
        <w:rPr>
          <w:rFonts w:ascii="Trebuchet MS" w:hAnsi="Trebuchet MS"/>
          <w:b w:val="0"/>
          <w:i w:val="0"/>
          <w:sz w:val="21"/>
          <w:szCs w:val="21"/>
          <w:lang w:val="fr-FR"/>
        </w:rPr>
        <w:t>en matière de</w:t>
      </w:r>
      <w:r w:rsidR="00853A64">
        <w:rPr>
          <w:rFonts w:ascii="Trebuchet MS" w:hAnsi="Trebuchet MS"/>
          <w:b w:val="0"/>
          <w:i w:val="0"/>
          <w:sz w:val="21"/>
          <w:szCs w:val="21"/>
          <w:lang w:val="fr-FR"/>
        </w:rPr>
        <w:t xml:space="preserve"> Ressources Humaines</w:t>
      </w:r>
      <w:r w:rsidRPr="006C5197">
        <w:rPr>
          <w:rFonts w:ascii="Trebuchet MS" w:hAnsi="Trebuchet MS"/>
          <w:b w:val="0"/>
          <w:i w:val="0"/>
          <w:sz w:val="21"/>
          <w:szCs w:val="21"/>
          <w:lang w:val="fr-FR"/>
        </w:rPr>
        <w:t>.</w:t>
      </w:r>
    </w:p>
    <w:p w:rsidR="00AD7051" w:rsidRPr="006C5197" w:rsidRDefault="00AD7051" w:rsidP="001B6117">
      <w:pPr>
        <w:jc w:val="both"/>
        <w:rPr>
          <w:rFonts w:ascii="Trebuchet MS" w:hAnsi="Trebuchet MS"/>
          <w:sz w:val="21"/>
          <w:szCs w:val="21"/>
          <w:lang w:val="fr-FR"/>
        </w:rPr>
      </w:pPr>
    </w:p>
    <w:p w:rsidR="003E304A" w:rsidRPr="006C5197" w:rsidRDefault="003E304A" w:rsidP="001B6117">
      <w:pPr>
        <w:pStyle w:val="Heading2"/>
        <w:numPr>
          <w:ilvl w:val="0"/>
          <w:numId w:val="16"/>
        </w:numPr>
        <w:spacing w:before="0" w:after="0"/>
        <w:jc w:val="both"/>
        <w:rPr>
          <w:rFonts w:ascii="Trebuchet MS" w:hAnsi="Trebuchet MS"/>
          <w:b w:val="0"/>
          <w:i w:val="0"/>
          <w:sz w:val="21"/>
          <w:szCs w:val="21"/>
          <w:lang w:val="fr-FR"/>
        </w:rPr>
      </w:pPr>
      <w:r w:rsidRPr="006C5197">
        <w:rPr>
          <w:rFonts w:ascii="Trebuchet MS" w:hAnsi="Trebuchet MS"/>
          <w:b w:val="0"/>
          <w:i w:val="0"/>
          <w:sz w:val="21"/>
          <w:szCs w:val="21"/>
          <w:lang w:val="fr-FR"/>
        </w:rPr>
        <w:t>S'assurer qu'il y ait une orientation adéquate des nouveaux membres du CD; s'assurer qu'ils comprennent leur rôle et sont informés de toutes les politiques du CD.</w:t>
      </w:r>
    </w:p>
    <w:p w:rsidR="00AD7051" w:rsidRPr="006C5197" w:rsidRDefault="00AD7051" w:rsidP="001B6117">
      <w:pPr>
        <w:jc w:val="both"/>
        <w:rPr>
          <w:rFonts w:ascii="Trebuchet MS" w:hAnsi="Trebuchet MS" w:cs="Arial"/>
          <w:bCs/>
          <w:iCs/>
          <w:sz w:val="21"/>
          <w:szCs w:val="21"/>
          <w:lang w:val="fr-FR"/>
        </w:rPr>
      </w:pPr>
    </w:p>
    <w:p w:rsidR="003E304A" w:rsidRPr="006C5197" w:rsidRDefault="003E304A" w:rsidP="001B6117">
      <w:pPr>
        <w:pStyle w:val="Heading2"/>
        <w:numPr>
          <w:ilvl w:val="0"/>
          <w:numId w:val="16"/>
        </w:numPr>
        <w:spacing w:before="0" w:after="0"/>
        <w:jc w:val="both"/>
        <w:rPr>
          <w:rFonts w:ascii="Trebuchet MS" w:hAnsi="Trebuchet MS"/>
          <w:b w:val="0"/>
          <w:i w:val="0"/>
          <w:sz w:val="21"/>
          <w:szCs w:val="21"/>
          <w:lang w:val="fr-FR"/>
        </w:rPr>
      </w:pPr>
      <w:r w:rsidRPr="006C5197">
        <w:rPr>
          <w:rFonts w:ascii="Trebuchet MS" w:hAnsi="Trebuchet MS"/>
          <w:b w:val="0"/>
          <w:i w:val="0"/>
          <w:sz w:val="21"/>
          <w:szCs w:val="21"/>
          <w:lang w:val="fr-FR"/>
        </w:rPr>
        <w:t>Approuver et contrôler le Plan de Gestion des Risques.</w:t>
      </w:r>
    </w:p>
    <w:p w:rsidR="000F4224" w:rsidRPr="006C5197" w:rsidRDefault="000F4224" w:rsidP="00F6328B">
      <w:pPr>
        <w:pStyle w:val="BodyTextIndent2"/>
        <w:ind w:left="0"/>
        <w:jc w:val="both"/>
        <w:rPr>
          <w:rFonts w:ascii="Trebuchet MS" w:hAnsi="Trebuchet MS" w:cs="Arial"/>
          <w:b/>
          <w:sz w:val="21"/>
          <w:szCs w:val="21"/>
          <w:lang w:val="fr-FR"/>
        </w:rPr>
      </w:pPr>
    </w:p>
    <w:p w:rsidR="00F6328B" w:rsidRPr="006C5197" w:rsidRDefault="006C5197" w:rsidP="00F6328B">
      <w:pPr>
        <w:pStyle w:val="BodyTextIndent2"/>
        <w:ind w:left="0"/>
        <w:jc w:val="both"/>
        <w:rPr>
          <w:rFonts w:ascii="Trebuchet MS" w:hAnsi="Trebuchet MS" w:cs="Arial"/>
          <w:b/>
          <w:sz w:val="21"/>
          <w:szCs w:val="21"/>
          <w:lang w:val="fr-FR"/>
        </w:rPr>
      </w:pPr>
      <w:r>
        <w:rPr>
          <w:rFonts w:ascii="Trebuchet MS" w:hAnsi="Trebuchet MS" w:cs="Arial"/>
          <w:b/>
          <w:sz w:val="21"/>
          <w:szCs w:val="21"/>
          <w:lang w:val="fr-FR"/>
        </w:rPr>
        <w:br w:type="page"/>
      </w:r>
      <w:r w:rsidR="0074343A" w:rsidRPr="006C5197">
        <w:rPr>
          <w:rFonts w:ascii="Trebuchet MS" w:hAnsi="Trebuchet MS" w:cs="Arial"/>
          <w:b/>
          <w:sz w:val="21"/>
          <w:szCs w:val="21"/>
          <w:lang w:val="fr-FR"/>
        </w:rPr>
        <w:lastRenderedPageBreak/>
        <w:t>RESPONSABILITÉS DU BUREAU EXÉCUTIF</w:t>
      </w:r>
      <w:r w:rsidR="00F6328B" w:rsidRPr="006C5197">
        <w:rPr>
          <w:rFonts w:ascii="Trebuchet MS" w:hAnsi="Trebuchet MS" w:cs="Arial"/>
          <w:b/>
          <w:sz w:val="21"/>
          <w:szCs w:val="21"/>
          <w:lang w:val="fr-FR"/>
        </w:rPr>
        <w:t xml:space="preserve"> (BE)</w:t>
      </w:r>
    </w:p>
    <w:p w:rsidR="00962904" w:rsidRPr="006C5197" w:rsidRDefault="00962904" w:rsidP="00F6328B">
      <w:pPr>
        <w:pStyle w:val="BodyText"/>
        <w:jc w:val="both"/>
        <w:rPr>
          <w:rFonts w:ascii="Trebuchet MS" w:hAnsi="Trebuchet MS" w:cs="Arial"/>
          <w:sz w:val="21"/>
          <w:szCs w:val="21"/>
          <w:lang w:val="fr-FR"/>
        </w:rPr>
      </w:pPr>
    </w:p>
    <w:p w:rsidR="003E304A" w:rsidRPr="006C5197" w:rsidRDefault="003E304A" w:rsidP="00F6328B">
      <w:pPr>
        <w:pStyle w:val="BodyText"/>
        <w:jc w:val="both"/>
        <w:rPr>
          <w:rFonts w:ascii="Trebuchet MS" w:hAnsi="Trebuchet MS" w:cs="Arial"/>
          <w:sz w:val="21"/>
          <w:szCs w:val="21"/>
          <w:lang w:val="fr-FR"/>
        </w:rPr>
      </w:pPr>
      <w:r w:rsidRPr="006C5197">
        <w:rPr>
          <w:rFonts w:ascii="Trebuchet MS" w:hAnsi="Trebuchet MS" w:cs="Arial"/>
          <w:sz w:val="21"/>
          <w:szCs w:val="21"/>
          <w:lang w:val="fr-FR"/>
        </w:rPr>
        <w:t>Le Bureau Exécutif (BE) peut</w:t>
      </w:r>
      <w:r w:rsidR="00D5424B" w:rsidRPr="006C5197">
        <w:rPr>
          <w:rFonts w:ascii="Trebuchet MS" w:hAnsi="Trebuchet MS" w:cs="Arial"/>
          <w:sz w:val="21"/>
          <w:szCs w:val="21"/>
          <w:lang w:val="fr-FR"/>
        </w:rPr>
        <w:t xml:space="preserve"> être convoqué</w:t>
      </w:r>
      <w:r w:rsidRPr="006C5197">
        <w:rPr>
          <w:rFonts w:ascii="Trebuchet MS" w:hAnsi="Trebuchet MS" w:cs="Arial"/>
          <w:sz w:val="21"/>
          <w:szCs w:val="21"/>
          <w:lang w:val="fr-FR"/>
        </w:rPr>
        <w:t xml:space="preserve"> par le Président par </w:t>
      </w:r>
      <w:r w:rsidR="00962904" w:rsidRPr="006C5197">
        <w:rPr>
          <w:rFonts w:ascii="Trebuchet MS" w:hAnsi="Trebuchet MS" w:cs="Arial"/>
          <w:sz w:val="21"/>
          <w:szCs w:val="21"/>
          <w:lang w:val="fr-FR"/>
        </w:rPr>
        <w:t>le moyen</w:t>
      </w:r>
      <w:r w:rsidRPr="006C5197">
        <w:rPr>
          <w:rFonts w:ascii="Trebuchet MS" w:hAnsi="Trebuchet MS" w:cs="Arial"/>
          <w:sz w:val="21"/>
          <w:szCs w:val="21"/>
          <w:lang w:val="fr-FR"/>
        </w:rPr>
        <w:t xml:space="preserve"> qu'il/elle jugera le plus opportun en cas d'urgence et/ou lorsque les circonstances </w:t>
      </w:r>
      <w:r w:rsidR="00D5424B" w:rsidRPr="006C5197">
        <w:rPr>
          <w:rFonts w:ascii="Trebuchet MS" w:hAnsi="Trebuchet MS" w:cs="Arial"/>
          <w:sz w:val="21"/>
          <w:szCs w:val="21"/>
          <w:lang w:val="fr-FR"/>
        </w:rPr>
        <w:t>ne permettent pas</w:t>
      </w:r>
      <w:r w:rsidRPr="006C5197">
        <w:rPr>
          <w:rFonts w:ascii="Trebuchet MS" w:hAnsi="Trebuchet MS" w:cs="Arial"/>
          <w:sz w:val="21"/>
          <w:szCs w:val="21"/>
          <w:lang w:val="fr-FR"/>
        </w:rPr>
        <w:t xml:space="preserve"> la convocation en temps voulu du CD. Le </w:t>
      </w:r>
      <w:r w:rsidR="00DF47CD" w:rsidRPr="006C5197">
        <w:rPr>
          <w:rFonts w:ascii="Trebuchet MS" w:hAnsi="Trebuchet MS" w:cs="Arial"/>
          <w:sz w:val="21"/>
          <w:szCs w:val="21"/>
          <w:lang w:val="fr-FR"/>
        </w:rPr>
        <w:t>Bureau Exécutif</w:t>
      </w:r>
      <w:r w:rsidRPr="006C5197">
        <w:rPr>
          <w:rFonts w:ascii="Trebuchet MS" w:hAnsi="Trebuchet MS" w:cs="Arial"/>
          <w:sz w:val="21"/>
          <w:szCs w:val="21"/>
          <w:lang w:val="fr-FR"/>
        </w:rPr>
        <w:t xml:space="preserve"> :</w:t>
      </w:r>
    </w:p>
    <w:p w:rsidR="00DF47CD" w:rsidRPr="006C5197" w:rsidRDefault="00DF47CD" w:rsidP="00F6328B">
      <w:pPr>
        <w:pStyle w:val="Heading2"/>
        <w:numPr>
          <w:ilvl w:val="0"/>
          <w:numId w:val="16"/>
        </w:numPr>
        <w:spacing w:before="0" w:after="0"/>
        <w:jc w:val="both"/>
        <w:rPr>
          <w:rFonts w:ascii="Trebuchet MS" w:hAnsi="Trebuchet MS"/>
          <w:b w:val="0"/>
          <w:i w:val="0"/>
          <w:sz w:val="21"/>
          <w:szCs w:val="21"/>
          <w:lang w:val="fr-FR"/>
        </w:rPr>
      </w:pPr>
      <w:proofErr w:type="gramStart"/>
      <w:r w:rsidRPr="006C5197">
        <w:rPr>
          <w:rFonts w:ascii="Trebuchet MS" w:hAnsi="Trebuchet MS"/>
          <w:b w:val="0"/>
          <w:i w:val="0"/>
          <w:sz w:val="21"/>
          <w:szCs w:val="21"/>
          <w:lang w:val="fr-FR"/>
        </w:rPr>
        <w:t>est</w:t>
      </w:r>
      <w:proofErr w:type="gramEnd"/>
      <w:r w:rsidRPr="006C5197">
        <w:rPr>
          <w:rFonts w:ascii="Trebuchet MS" w:hAnsi="Trebuchet MS"/>
          <w:b w:val="0"/>
          <w:i w:val="0"/>
          <w:sz w:val="21"/>
          <w:szCs w:val="21"/>
          <w:lang w:val="fr-FR"/>
        </w:rPr>
        <w:t xml:space="preserve"> habilité à traiter toutes les questions de sécurité ou celles d'une extrême importance, qui exigent une décision urgente</w:t>
      </w:r>
      <w:r w:rsidR="00B82E41">
        <w:rPr>
          <w:rFonts w:ascii="Trebuchet MS" w:hAnsi="Trebuchet MS"/>
          <w:b w:val="0"/>
          <w:i w:val="0"/>
          <w:sz w:val="21"/>
          <w:szCs w:val="21"/>
          <w:lang w:val="fr-FR"/>
        </w:rPr>
        <w:t>;</w:t>
      </w:r>
    </w:p>
    <w:p w:rsidR="00F6328B" w:rsidRPr="006C5197" w:rsidRDefault="00F6328B" w:rsidP="00F6328B">
      <w:pPr>
        <w:jc w:val="both"/>
        <w:rPr>
          <w:rFonts w:ascii="Trebuchet MS" w:hAnsi="Trebuchet MS" w:cs="Arial"/>
          <w:bCs/>
          <w:iCs/>
          <w:sz w:val="21"/>
          <w:szCs w:val="21"/>
          <w:lang w:val="fr-FR"/>
        </w:rPr>
      </w:pPr>
    </w:p>
    <w:p w:rsidR="00DF47CD" w:rsidRPr="006C5197" w:rsidRDefault="00962904" w:rsidP="00962904">
      <w:pPr>
        <w:pStyle w:val="Heading2"/>
        <w:numPr>
          <w:ilvl w:val="0"/>
          <w:numId w:val="16"/>
        </w:numPr>
        <w:spacing w:before="0" w:after="0"/>
        <w:jc w:val="both"/>
        <w:rPr>
          <w:rFonts w:ascii="Trebuchet MS" w:hAnsi="Trebuchet MS"/>
          <w:b w:val="0"/>
          <w:i w:val="0"/>
          <w:sz w:val="21"/>
          <w:szCs w:val="21"/>
          <w:lang w:val="fr-FR"/>
        </w:rPr>
      </w:pPr>
      <w:proofErr w:type="gramStart"/>
      <w:r w:rsidRPr="006C5197">
        <w:rPr>
          <w:rFonts w:ascii="Trebuchet MS" w:hAnsi="Trebuchet MS"/>
          <w:b w:val="0"/>
          <w:i w:val="0"/>
          <w:sz w:val="21"/>
          <w:szCs w:val="21"/>
          <w:lang w:val="fr-FR"/>
        </w:rPr>
        <w:t>peut</w:t>
      </w:r>
      <w:proofErr w:type="gramEnd"/>
      <w:r w:rsidRPr="006C5197">
        <w:rPr>
          <w:rFonts w:ascii="Trebuchet MS" w:hAnsi="Trebuchet MS"/>
          <w:b w:val="0"/>
          <w:i w:val="0"/>
          <w:sz w:val="21"/>
          <w:szCs w:val="21"/>
          <w:lang w:val="fr-FR"/>
        </w:rPr>
        <w:t xml:space="preserve"> fixer</w:t>
      </w:r>
      <w:r w:rsidR="00DF47CD" w:rsidRPr="006C5197">
        <w:rPr>
          <w:rFonts w:ascii="Trebuchet MS" w:hAnsi="Trebuchet MS"/>
          <w:b w:val="0"/>
          <w:i w:val="0"/>
          <w:sz w:val="21"/>
          <w:szCs w:val="21"/>
          <w:lang w:val="fr-FR"/>
        </w:rPr>
        <w:t xml:space="preserve"> une date pour l'entrée en vigueur des décisions qu'</w:t>
      </w:r>
      <w:r w:rsidRPr="006C5197">
        <w:rPr>
          <w:rFonts w:ascii="Trebuchet MS" w:hAnsi="Trebuchet MS"/>
          <w:b w:val="0"/>
          <w:i w:val="0"/>
          <w:sz w:val="21"/>
          <w:szCs w:val="21"/>
          <w:lang w:val="fr-FR"/>
        </w:rPr>
        <w:t>il</w:t>
      </w:r>
      <w:r w:rsidR="00DF47CD" w:rsidRPr="006C5197">
        <w:rPr>
          <w:rFonts w:ascii="Trebuchet MS" w:hAnsi="Trebuchet MS"/>
          <w:b w:val="0"/>
          <w:i w:val="0"/>
          <w:sz w:val="21"/>
          <w:szCs w:val="21"/>
          <w:lang w:val="fr-FR"/>
        </w:rPr>
        <w:t xml:space="preserve"> prend</w:t>
      </w:r>
      <w:r w:rsidR="00B82E41">
        <w:rPr>
          <w:rFonts w:ascii="Trebuchet MS" w:hAnsi="Trebuchet MS"/>
          <w:b w:val="0"/>
          <w:i w:val="0"/>
          <w:sz w:val="21"/>
          <w:szCs w:val="21"/>
          <w:lang w:val="fr-FR"/>
        </w:rPr>
        <w:t>;</w:t>
      </w:r>
    </w:p>
    <w:p w:rsidR="00F6328B" w:rsidRPr="006C5197" w:rsidRDefault="00F6328B" w:rsidP="00F6328B">
      <w:pPr>
        <w:rPr>
          <w:rFonts w:ascii="Trebuchet MS" w:hAnsi="Trebuchet MS"/>
          <w:sz w:val="21"/>
          <w:szCs w:val="21"/>
          <w:lang w:val="fr-FR"/>
        </w:rPr>
      </w:pPr>
    </w:p>
    <w:p w:rsidR="00F6328B" w:rsidRPr="006C5197" w:rsidRDefault="00F6328B" w:rsidP="00F6328B">
      <w:pPr>
        <w:rPr>
          <w:rFonts w:ascii="Trebuchet MS" w:hAnsi="Trebuchet MS"/>
          <w:sz w:val="21"/>
          <w:szCs w:val="21"/>
          <w:lang w:val="fr-FR"/>
        </w:rPr>
      </w:pPr>
    </w:p>
    <w:p w:rsidR="00F27FD9" w:rsidRPr="006C5197" w:rsidRDefault="00F27FD9" w:rsidP="00F6328B">
      <w:pPr>
        <w:pStyle w:val="Heading2"/>
        <w:numPr>
          <w:ilvl w:val="0"/>
          <w:numId w:val="16"/>
        </w:numPr>
        <w:spacing w:before="0" w:after="0"/>
        <w:jc w:val="both"/>
        <w:rPr>
          <w:rFonts w:ascii="Trebuchet MS" w:hAnsi="Trebuchet MS"/>
          <w:b w:val="0"/>
          <w:i w:val="0"/>
          <w:sz w:val="21"/>
          <w:szCs w:val="21"/>
          <w:lang w:val="fr-FR"/>
        </w:rPr>
      </w:pPr>
      <w:proofErr w:type="gramStart"/>
      <w:r w:rsidRPr="006C5197">
        <w:rPr>
          <w:rFonts w:ascii="Trebuchet MS" w:hAnsi="Trebuchet MS"/>
          <w:b w:val="0"/>
          <w:i w:val="0"/>
          <w:sz w:val="21"/>
          <w:szCs w:val="21"/>
          <w:lang w:val="fr-FR"/>
        </w:rPr>
        <w:t>informe</w:t>
      </w:r>
      <w:proofErr w:type="gramEnd"/>
      <w:r w:rsidRPr="006C5197">
        <w:rPr>
          <w:rFonts w:ascii="Trebuchet MS" w:hAnsi="Trebuchet MS"/>
          <w:b w:val="0"/>
          <w:i w:val="0"/>
          <w:sz w:val="21"/>
          <w:szCs w:val="21"/>
          <w:lang w:val="fr-FR"/>
        </w:rPr>
        <w:t xml:space="preserve"> immédiatement le CD de toute </w:t>
      </w:r>
      <w:proofErr w:type="spellStart"/>
      <w:r w:rsidRPr="006C5197">
        <w:rPr>
          <w:rFonts w:ascii="Trebuchet MS" w:hAnsi="Trebuchet MS"/>
          <w:b w:val="0"/>
          <w:i w:val="0"/>
          <w:sz w:val="21"/>
          <w:szCs w:val="21"/>
          <w:lang w:val="fr-FR"/>
        </w:rPr>
        <w:t>decision</w:t>
      </w:r>
      <w:proofErr w:type="spellEnd"/>
      <w:r w:rsidRPr="006C5197">
        <w:rPr>
          <w:rFonts w:ascii="Trebuchet MS" w:hAnsi="Trebuchet MS"/>
          <w:b w:val="0"/>
          <w:i w:val="0"/>
          <w:sz w:val="21"/>
          <w:szCs w:val="21"/>
          <w:lang w:val="fr-FR"/>
        </w:rPr>
        <w:t>; si possible, s'assure que la décision est ratifiée par le CD</w:t>
      </w:r>
      <w:r w:rsidR="00B82E41">
        <w:rPr>
          <w:rFonts w:ascii="Trebuchet MS" w:hAnsi="Trebuchet MS"/>
          <w:b w:val="0"/>
          <w:i w:val="0"/>
          <w:sz w:val="21"/>
          <w:szCs w:val="21"/>
          <w:lang w:val="fr-FR"/>
        </w:rPr>
        <w:t>.</w:t>
      </w:r>
    </w:p>
    <w:p w:rsidR="00F6328B" w:rsidRPr="006C5197" w:rsidRDefault="00F6328B" w:rsidP="00F6328B">
      <w:pPr>
        <w:jc w:val="both"/>
        <w:rPr>
          <w:rFonts w:ascii="Trebuchet MS" w:hAnsi="Trebuchet MS" w:cs="Arial"/>
          <w:sz w:val="21"/>
          <w:szCs w:val="21"/>
          <w:lang w:val="fr-FR"/>
        </w:rPr>
      </w:pPr>
    </w:p>
    <w:p w:rsidR="00F27FD9" w:rsidRPr="006C5197" w:rsidRDefault="00F27FD9" w:rsidP="00F6328B">
      <w:pPr>
        <w:jc w:val="both"/>
        <w:rPr>
          <w:rFonts w:ascii="Trebuchet MS" w:hAnsi="Trebuchet MS" w:cs="Arial"/>
          <w:sz w:val="21"/>
          <w:szCs w:val="21"/>
          <w:lang w:val="fr-FR"/>
        </w:rPr>
      </w:pPr>
      <w:r w:rsidRPr="006C5197">
        <w:rPr>
          <w:rFonts w:ascii="Trebuchet MS" w:hAnsi="Trebuchet MS" w:cs="Arial"/>
          <w:sz w:val="21"/>
          <w:szCs w:val="21"/>
          <w:lang w:val="fr-FR"/>
        </w:rPr>
        <w:t>En agissant au nom du C</w:t>
      </w:r>
      <w:r w:rsidR="009A68C0">
        <w:rPr>
          <w:rFonts w:ascii="Trebuchet MS" w:hAnsi="Trebuchet MS" w:cs="Arial"/>
          <w:sz w:val="21"/>
          <w:szCs w:val="21"/>
          <w:lang w:val="fr-FR"/>
        </w:rPr>
        <w:t>D</w:t>
      </w:r>
      <w:r w:rsidRPr="006C5197">
        <w:rPr>
          <w:rFonts w:ascii="Trebuchet MS" w:hAnsi="Trebuchet MS" w:cs="Arial"/>
          <w:sz w:val="21"/>
          <w:szCs w:val="21"/>
          <w:lang w:val="fr-FR"/>
        </w:rPr>
        <w:t>, les responsabilités juridiques et morales et les principes de fonctionnement décrits dans ce Cahier des charges s'appliqu</w:t>
      </w:r>
      <w:r w:rsidR="009A68C0">
        <w:rPr>
          <w:rFonts w:ascii="Trebuchet MS" w:hAnsi="Trebuchet MS" w:cs="Arial"/>
          <w:sz w:val="21"/>
          <w:szCs w:val="21"/>
          <w:lang w:val="fr-FR"/>
        </w:rPr>
        <w:t>ent</w:t>
      </w:r>
      <w:r w:rsidRPr="006C5197">
        <w:rPr>
          <w:rFonts w:ascii="Trebuchet MS" w:hAnsi="Trebuchet MS" w:cs="Arial"/>
          <w:sz w:val="21"/>
          <w:szCs w:val="21"/>
          <w:lang w:val="fr-FR"/>
        </w:rPr>
        <w:t xml:space="preserve"> également au BE.</w:t>
      </w:r>
    </w:p>
    <w:p w:rsidR="00F6328B" w:rsidRPr="006C5197" w:rsidRDefault="00F6328B" w:rsidP="001B6117">
      <w:pPr>
        <w:jc w:val="both"/>
        <w:rPr>
          <w:rFonts w:ascii="Trebuchet MS" w:hAnsi="Trebuchet MS"/>
          <w:sz w:val="21"/>
          <w:szCs w:val="21"/>
          <w:lang w:val="fr-FR"/>
        </w:rPr>
      </w:pPr>
    </w:p>
    <w:p w:rsidR="00AD7051" w:rsidRPr="006C5197" w:rsidRDefault="00F27FD9" w:rsidP="00AD7051">
      <w:pPr>
        <w:keepNext/>
        <w:jc w:val="both"/>
        <w:rPr>
          <w:rFonts w:ascii="Trebuchet MS" w:hAnsi="Trebuchet MS" w:cs="Arial"/>
          <w:b/>
          <w:sz w:val="21"/>
          <w:szCs w:val="21"/>
          <w:lang w:val="fr-FR"/>
        </w:rPr>
      </w:pPr>
      <w:r w:rsidRPr="006C5197">
        <w:rPr>
          <w:rFonts w:ascii="Trebuchet MS" w:hAnsi="Trebuchet MS" w:cs="Arial"/>
          <w:b/>
          <w:sz w:val="21"/>
          <w:szCs w:val="21"/>
          <w:lang w:val="fr-FR"/>
        </w:rPr>
        <w:t>MEMBRES INDIVIDUELS DU CONSEIL DE DIRECTION</w:t>
      </w:r>
    </w:p>
    <w:p w:rsidR="00AD7051" w:rsidRPr="006C5197" w:rsidRDefault="00AD7051" w:rsidP="00AD7051">
      <w:pPr>
        <w:keepNext/>
        <w:ind w:left="360"/>
        <w:jc w:val="both"/>
        <w:rPr>
          <w:rFonts w:ascii="Trebuchet MS" w:hAnsi="Trebuchet MS" w:cs="Arial"/>
          <w:b/>
          <w:sz w:val="21"/>
          <w:szCs w:val="21"/>
          <w:lang w:val="fr-FR"/>
        </w:rPr>
      </w:pPr>
    </w:p>
    <w:p w:rsidR="00AD7051" w:rsidRPr="006C5197" w:rsidRDefault="00F27FD9" w:rsidP="00AD7051">
      <w:pPr>
        <w:pStyle w:val="BodyText"/>
        <w:jc w:val="both"/>
        <w:rPr>
          <w:rFonts w:ascii="Trebuchet MS" w:hAnsi="Trebuchet MS" w:cs="Arial"/>
          <w:sz w:val="21"/>
          <w:szCs w:val="21"/>
          <w:lang w:val="fr-FR"/>
        </w:rPr>
      </w:pPr>
      <w:r w:rsidRPr="006C5197">
        <w:rPr>
          <w:rFonts w:ascii="Trebuchet MS" w:hAnsi="Trebuchet MS" w:cs="Arial"/>
          <w:sz w:val="21"/>
          <w:szCs w:val="21"/>
          <w:lang w:val="fr-FR"/>
        </w:rPr>
        <w:t xml:space="preserve">Les membres du </w:t>
      </w:r>
      <w:r w:rsidR="00AD7051" w:rsidRPr="006C5197">
        <w:rPr>
          <w:rFonts w:ascii="Trebuchet MS" w:hAnsi="Trebuchet MS" w:cs="Arial"/>
          <w:sz w:val="21"/>
          <w:szCs w:val="21"/>
          <w:lang w:val="fr-FR"/>
        </w:rPr>
        <w:t xml:space="preserve">CD </w:t>
      </w:r>
      <w:r w:rsidRPr="006C5197">
        <w:rPr>
          <w:rFonts w:ascii="Trebuchet MS" w:hAnsi="Trebuchet MS" w:cs="Arial"/>
          <w:sz w:val="21"/>
          <w:szCs w:val="21"/>
          <w:lang w:val="fr-FR"/>
        </w:rPr>
        <w:t xml:space="preserve">et du BE adhéreront aux principes suivants </w:t>
      </w:r>
      <w:r w:rsidR="00AD7051" w:rsidRPr="006C5197">
        <w:rPr>
          <w:rFonts w:ascii="Trebuchet MS" w:hAnsi="Trebuchet MS" w:cs="Arial"/>
          <w:sz w:val="21"/>
          <w:szCs w:val="21"/>
          <w:lang w:val="fr-FR"/>
        </w:rPr>
        <w:t>:</w:t>
      </w:r>
    </w:p>
    <w:p w:rsidR="00F27FD9" w:rsidRPr="006C5197" w:rsidRDefault="00AB2DF2" w:rsidP="00AD7051">
      <w:pPr>
        <w:numPr>
          <w:ilvl w:val="0"/>
          <w:numId w:val="17"/>
        </w:numPr>
        <w:tabs>
          <w:tab w:val="clear" w:pos="360"/>
          <w:tab w:val="num" w:pos="426"/>
        </w:tabs>
        <w:ind w:left="420" w:hanging="420"/>
        <w:jc w:val="both"/>
        <w:rPr>
          <w:rFonts w:ascii="Trebuchet MS" w:hAnsi="Trebuchet MS" w:cs="Arial"/>
          <w:sz w:val="21"/>
          <w:szCs w:val="21"/>
          <w:lang w:val="fr-FR"/>
        </w:rPr>
      </w:pPr>
      <w:r w:rsidRPr="006C5197">
        <w:rPr>
          <w:rFonts w:ascii="Trebuchet MS" w:hAnsi="Trebuchet MS" w:cs="Arial"/>
          <w:sz w:val="21"/>
          <w:szCs w:val="21"/>
          <w:lang w:val="fr-FR"/>
        </w:rPr>
        <w:t>Être</w:t>
      </w:r>
      <w:r w:rsidR="00F27FD9" w:rsidRPr="006C5197">
        <w:rPr>
          <w:rFonts w:ascii="Trebuchet MS" w:hAnsi="Trebuchet MS" w:cs="Arial"/>
          <w:sz w:val="21"/>
          <w:szCs w:val="21"/>
          <w:lang w:val="fr-FR"/>
        </w:rPr>
        <w:t xml:space="preserve"> </w:t>
      </w:r>
      <w:r w:rsidRPr="006C5197">
        <w:rPr>
          <w:rFonts w:ascii="Trebuchet MS" w:hAnsi="Trebuchet MS" w:cs="Arial"/>
          <w:sz w:val="21"/>
          <w:szCs w:val="21"/>
          <w:lang w:val="fr-FR"/>
        </w:rPr>
        <w:t>attentif</w:t>
      </w:r>
      <w:r w:rsidR="009A68C0">
        <w:rPr>
          <w:rFonts w:ascii="Trebuchet MS" w:hAnsi="Trebuchet MS" w:cs="Arial"/>
          <w:sz w:val="21"/>
          <w:szCs w:val="21"/>
          <w:lang w:val="fr-FR"/>
        </w:rPr>
        <w:t>s</w:t>
      </w:r>
      <w:r w:rsidR="00F27FD9" w:rsidRPr="006C5197">
        <w:rPr>
          <w:rFonts w:ascii="Trebuchet MS" w:hAnsi="Trebuchet MS" w:cs="Arial"/>
          <w:sz w:val="21"/>
          <w:szCs w:val="21"/>
          <w:lang w:val="fr-FR"/>
        </w:rPr>
        <w:t xml:space="preserve"> à tout conflit d'intérêts réel ou perçu. </w:t>
      </w:r>
      <w:r w:rsidRPr="006C5197">
        <w:rPr>
          <w:rFonts w:ascii="Trebuchet MS" w:hAnsi="Trebuchet MS" w:cs="Arial"/>
          <w:sz w:val="21"/>
          <w:szCs w:val="21"/>
          <w:lang w:val="fr-FR"/>
        </w:rPr>
        <w:t>Lorsqu'un conflit ne peu</w:t>
      </w:r>
      <w:r w:rsidR="00F27FD9" w:rsidRPr="006C5197">
        <w:rPr>
          <w:rFonts w:ascii="Trebuchet MS" w:hAnsi="Trebuchet MS" w:cs="Arial"/>
          <w:sz w:val="21"/>
          <w:szCs w:val="21"/>
          <w:lang w:val="fr-FR"/>
        </w:rPr>
        <w:t>t</w:t>
      </w:r>
      <w:r w:rsidRPr="006C5197">
        <w:rPr>
          <w:rFonts w:ascii="Trebuchet MS" w:hAnsi="Trebuchet MS" w:cs="Arial"/>
          <w:sz w:val="21"/>
          <w:szCs w:val="21"/>
          <w:lang w:val="fr-FR"/>
        </w:rPr>
        <w:t xml:space="preserve"> pas être évité</w:t>
      </w:r>
      <w:r w:rsidR="00F27FD9" w:rsidRPr="006C5197">
        <w:rPr>
          <w:rFonts w:ascii="Trebuchet MS" w:hAnsi="Trebuchet MS" w:cs="Arial"/>
          <w:sz w:val="21"/>
          <w:szCs w:val="21"/>
          <w:lang w:val="fr-FR"/>
        </w:rPr>
        <w:t xml:space="preserve">, déclarer le conflit d'intérêts et </w:t>
      </w:r>
      <w:r w:rsidRPr="006C5197">
        <w:rPr>
          <w:rFonts w:ascii="Trebuchet MS" w:hAnsi="Trebuchet MS" w:cs="Arial"/>
          <w:sz w:val="21"/>
          <w:szCs w:val="21"/>
          <w:lang w:val="fr-FR"/>
        </w:rPr>
        <w:t>éviter</w:t>
      </w:r>
      <w:r w:rsidR="00F27FD9" w:rsidRPr="006C5197">
        <w:rPr>
          <w:rFonts w:ascii="Trebuchet MS" w:hAnsi="Trebuchet MS" w:cs="Arial"/>
          <w:sz w:val="21"/>
          <w:szCs w:val="21"/>
          <w:lang w:val="fr-FR"/>
        </w:rPr>
        <w:t xml:space="preserve"> toute discussion</w:t>
      </w:r>
      <w:r w:rsidRPr="006C5197">
        <w:rPr>
          <w:rFonts w:ascii="Trebuchet MS" w:hAnsi="Trebuchet MS" w:cs="Arial"/>
          <w:sz w:val="21"/>
          <w:szCs w:val="21"/>
          <w:lang w:val="fr-FR"/>
        </w:rPr>
        <w:t xml:space="preserve"> ou effort</w:t>
      </w:r>
      <w:r w:rsidR="00F27FD9" w:rsidRPr="006C5197">
        <w:rPr>
          <w:rFonts w:ascii="Trebuchet MS" w:hAnsi="Trebuchet MS" w:cs="Arial"/>
          <w:sz w:val="21"/>
          <w:szCs w:val="21"/>
          <w:lang w:val="fr-FR"/>
        </w:rPr>
        <w:t xml:space="preserve"> visant à influencer et </w:t>
      </w:r>
      <w:r w:rsidR="005D08A5">
        <w:rPr>
          <w:rFonts w:ascii="Trebuchet MS" w:hAnsi="Trebuchet MS" w:cs="Arial"/>
          <w:sz w:val="21"/>
          <w:szCs w:val="21"/>
          <w:lang w:val="fr-FR"/>
        </w:rPr>
        <w:t xml:space="preserve">éviter </w:t>
      </w:r>
      <w:r w:rsidRPr="006C5197">
        <w:rPr>
          <w:rFonts w:ascii="Trebuchet MS" w:hAnsi="Trebuchet MS" w:cs="Arial"/>
          <w:sz w:val="21"/>
          <w:szCs w:val="21"/>
          <w:lang w:val="fr-FR"/>
        </w:rPr>
        <w:t>de</w:t>
      </w:r>
      <w:r w:rsidR="00F27FD9" w:rsidRPr="006C5197">
        <w:rPr>
          <w:rFonts w:ascii="Trebuchet MS" w:hAnsi="Trebuchet MS" w:cs="Arial"/>
          <w:sz w:val="21"/>
          <w:szCs w:val="21"/>
          <w:lang w:val="fr-FR"/>
        </w:rPr>
        <w:t xml:space="preserve"> voter sur la question connexe. Un membre qui a un conflit d'intérêts </w:t>
      </w:r>
      <w:r w:rsidRPr="006C5197">
        <w:rPr>
          <w:rFonts w:ascii="Trebuchet MS" w:hAnsi="Trebuchet MS" w:cs="Arial"/>
          <w:sz w:val="21"/>
          <w:szCs w:val="21"/>
          <w:lang w:val="fr-FR"/>
        </w:rPr>
        <w:t>peut</w:t>
      </w:r>
      <w:r w:rsidR="00F27FD9" w:rsidRPr="006C5197">
        <w:rPr>
          <w:rFonts w:ascii="Trebuchet MS" w:hAnsi="Trebuchet MS" w:cs="Arial"/>
          <w:sz w:val="21"/>
          <w:szCs w:val="21"/>
          <w:lang w:val="fr-FR"/>
        </w:rPr>
        <w:t xml:space="preserve">, avec le consentement unanime </w:t>
      </w:r>
      <w:r w:rsidRPr="006C5197">
        <w:rPr>
          <w:rFonts w:ascii="Trebuchet MS" w:hAnsi="Trebuchet MS" w:cs="Arial"/>
          <w:sz w:val="21"/>
          <w:szCs w:val="21"/>
          <w:lang w:val="fr-FR"/>
        </w:rPr>
        <w:t>des membres du CD/</w:t>
      </w:r>
      <w:r w:rsidR="00F27FD9" w:rsidRPr="006C5197">
        <w:rPr>
          <w:rFonts w:ascii="Trebuchet MS" w:hAnsi="Trebuchet MS" w:cs="Arial"/>
          <w:sz w:val="21"/>
          <w:szCs w:val="21"/>
          <w:lang w:val="fr-FR"/>
        </w:rPr>
        <w:t xml:space="preserve">BE qui ne </w:t>
      </w:r>
      <w:r w:rsidRPr="006C5197">
        <w:rPr>
          <w:rFonts w:ascii="Trebuchet MS" w:hAnsi="Trebuchet MS" w:cs="Arial"/>
          <w:sz w:val="21"/>
          <w:szCs w:val="21"/>
          <w:lang w:val="fr-FR"/>
        </w:rPr>
        <w:t>font pas l'objet</w:t>
      </w:r>
      <w:r w:rsidR="00F27FD9" w:rsidRPr="006C5197">
        <w:rPr>
          <w:rFonts w:ascii="Trebuchet MS" w:hAnsi="Trebuchet MS" w:cs="Arial"/>
          <w:sz w:val="21"/>
          <w:szCs w:val="21"/>
          <w:lang w:val="fr-FR"/>
        </w:rPr>
        <w:t xml:space="preserve"> d'un conflit d'intérêt</w:t>
      </w:r>
      <w:r w:rsidR="005D08A5">
        <w:rPr>
          <w:rFonts w:ascii="Trebuchet MS" w:hAnsi="Trebuchet MS" w:cs="Arial"/>
          <w:sz w:val="21"/>
          <w:szCs w:val="21"/>
          <w:lang w:val="fr-FR"/>
        </w:rPr>
        <w:t>s</w:t>
      </w:r>
      <w:r w:rsidR="00F27FD9" w:rsidRPr="006C5197">
        <w:rPr>
          <w:rFonts w:ascii="Trebuchet MS" w:hAnsi="Trebuchet MS" w:cs="Arial"/>
          <w:sz w:val="21"/>
          <w:szCs w:val="21"/>
          <w:lang w:val="fr-FR"/>
        </w:rPr>
        <w:t xml:space="preserve">, </w:t>
      </w:r>
      <w:r w:rsidRPr="006C5197">
        <w:rPr>
          <w:rFonts w:ascii="Trebuchet MS" w:hAnsi="Trebuchet MS" w:cs="Arial"/>
          <w:sz w:val="21"/>
          <w:szCs w:val="21"/>
          <w:lang w:val="fr-FR"/>
        </w:rPr>
        <w:t xml:space="preserve">être invité </w:t>
      </w:r>
      <w:r w:rsidR="00F27FD9" w:rsidRPr="006C5197">
        <w:rPr>
          <w:rFonts w:ascii="Trebuchet MS" w:hAnsi="Trebuchet MS" w:cs="Arial"/>
          <w:sz w:val="21"/>
          <w:szCs w:val="21"/>
          <w:lang w:val="fr-FR"/>
        </w:rPr>
        <w:t>à fournir des informations sur</w:t>
      </w:r>
      <w:r w:rsidRPr="006C5197">
        <w:rPr>
          <w:rFonts w:ascii="Trebuchet MS" w:hAnsi="Trebuchet MS" w:cs="Arial"/>
          <w:sz w:val="21"/>
          <w:szCs w:val="21"/>
          <w:lang w:val="fr-FR"/>
        </w:rPr>
        <w:t xml:space="preserve"> la question en discussion et/</w:t>
      </w:r>
      <w:r w:rsidR="00F27FD9" w:rsidRPr="006C5197">
        <w:rPr>
          <w:rFonts w:ascii="Trebuchet MS" w:hAnsi="Trebuchet MS" w:cs="Arial"/>
          <w:sz w:val="21"/>
          <w:szCs w:val="21"/>
          <w:lang w:val="fr-FR"/>
        </w:rPr>
        <w:t xml:space="preserve">ou </w:t>
      </w:r>
      <w:r w:rsidRPr="006C5197">
        <w:rPr>
          <w:rFonts w:ascii="Trebuchet MS" w:hAnsi="Trebuchet MS" w:cs="Arial"/>
          <w:sz w:val="21"/>
          <w:szCs w:val="21"/>
          <w:lang w:val="fr-FR"/>
        </w:rPr>
        <w:t>à</w:t>
      </w:r>
      <w:r w:rsidR="00F27FD9" w:rsidRPr="006C5197">
        <w:rPr>
          <w:rFonts w:ascii="Trebuchet MS" w:hAnsi="Trebuchet MS" w:cs="Arial"/>
          <w:sz w:val="21"/>
          <w:szCs w:val="21"/>
          <w:lang w:val="fr-FR"/>
        </w:rPr>
        <w:t xml:space="preserve"> répondre à des questions connexes, mais </w:t>
      </w:r>
      <w:r w:rsidRPr="006C5197">
        <w:rPr>
          <w:rFonts w:ascii="Trebuchet MS" w:hAnsi="Trebuchet MS" w:cs="Arial"/>
          <w:sz w:val="21"/>
          <w:szCs w:val="21"/>
          <w:lang w:val="fr-FR"/>
        </w:rPr>
        <w:t>il ne doit pas être présent</w:t>
      </w:r>
      <w:r w:rsidR="00F27FD9" w:rsidRPr="006C5197">
        <w:rPr>
          <w:rFonts w:ascii="Trebuchet MS" w:hAnsi="Trebuchet MS" w:cs="Arial"/>
          <w:sz w:val="21"/>
          <w:szCs w:val="21"/>
          <w:lang w:val="fr-FR"/>
        </w:rPr>
        <w:t xml:space="preserve"> au moment du débat ou d</w:t>
      </w:r>
      <w:r w:rsidRPr="006C5197">
        <w:rPr>
          <w:rFonts w:ascii="Trebuchet MS" w:hAnsi="Trebuchet MS" w:cs="Arial"/>
          <w:sz w:val="21"/>
          <w:szCs w:val="21"/>
          <w:lang w:val="fr-FR"/>
        </w:rPr>
        <w:t>u</w:t>
      </w:r>
      <w:r w:rsidR="00F27FD9" w:rsidRPr="006C5197">
        <w:rPr>
          <w:rFonts w:ascii="Trebuchet MS" w:hAnsi="Trebuchet MS" w:cs="Arial"/>
          <w:sz w:val="21"/>
          <w:szCs w:val="21"/>
          <w:lang w:val="fr-FR"/>
        </w:rPr>
        <w:t xml:space="preserve"> vote</w:t>
      </w:r>
      <w:r w:rsidRPr="006C5197">
        <w:rPr>
          <w:rFonts w:ascii="Trebuchet MS" w:hAnsi="Trebuchet MS" w:cs="Arial"/>
          <w:sz w:val="21"/>
          <w:szCs w:val="21"/>
          <w:lang w:val="fr-FR"/>
        </w:rPr>
        <w:t>.</w:t>
      </w:r>
    </w:p>
    <w:p w:rsidR="00AD7051" w:rsidRPr="006C5197" w:rsidRDefault="00AD7051" w:rsidP="00AD7051">
      <w:pPr>
        <w:jc w:val="both"/>
        <w:rPr>
          <w:rFonts w:ascii="Trebuchet MS" w:hAnsi="Trebuchet MS" w:cs="Arial"/>
          <w:sz w:val="21"/>
          <w:szCs w:val="21"/>
          <w:lang w:val="fr-FR"/>
        </w:rPr>
      </w:pPr>
    </w:p>
    <w:p w:rsidR="00306EDD" w:rsidRPr="006C5197" w:rsidRDefault="00306EDD" w:rsidP="00306EDD">
      <w:pPr>
        <w:numPr>
          <w:ilvl w:val="0"/>
          <w:numId w:val="17"/>
        </w:numPr>
        <w:tabs>
          <w:tab w:val="clear" w:pos="360"/>
          <w:tab w:val="num" w:pos="426"/>
        </w:tabs>
        <w:ind w:left="420" w:hanging="420"/>
        <w:jc w:val="both"/>
        <w:rPr>
          <w:rFonts w:ascii="Trebuchet MS" w:hAnsi="Trebuchet MS" w:cs="Arial"/>
          <w:sz w:val="21"/>
          <w:szCs w:val="21"/>
          <w:lang w:val="fr-FR"/>
        </w:rPr>
      </w:pPr>
      <w:r w:rsidRPr="006C5197">
        <w:rPr>
          <w:rFonts w:ascii="Trebuchet MS" w:hAnsi="Trebuchet MS" w:cs="Arial"/>
          <w:sz w:val="21"/>
          <w:szCs w:val="21"/>
          <w:lang w:val="fr-FR"/>
        </w:rPr>
        <w:t>En matière de communication : participer pleinement aux réunions et être franc</w:t>
      </w:r>
      <w:r w:rsidR="005D08A5">
        <w:rPr>
          <w:rFonts w:ascii="Trebuchet MS" w:hAnsi="Trebuchet MS" w:cs="Arial"/>
          <w:sz w:val="21"/>
          <w:szCs w:val="21"/>
          <w:lang w:val="fr-FR"/>
        </w:rPr>
        <w:t>s</w:t>
      </w:r>
      <w:r w:rsidRPr="006C5197">
        <w:rPr>
          <w:rFonts w:ascii="Trebuchet MS" w:hAnsi="Trebuchet MS" w:cs="Arial"/>
          <w:sz w:val="21"/>
          <w:szCs w:val="21"/>
          <w:lang w:val="fr-FR"/>
        </w:rPr>
        <w:t xml:space="preserve"> au sein de celles-ci; écouter attentivement; encourager la discussion libre et ouverte; et si nécessaire, poser des questions.</w:t>
      </w:r>
    </w:p>
    <w:p w:rsidR="00AD7051" w:rsidRPr="006C5197" w:rsidRDefault="00AD7051" w:rsidP="00AD7051">
      <w:pPr>
        <w:jc w:val="both"/>
        <w:rPr>
          <w:rFonts w:ascii="Trebuchet MS" w:hAnsi="Trebuchet MS" w:cs="Arial"/>
          <w:sz w:val="21"/>
          <w:szCs w:val="21"/>
          <w:lang w:val="fr-FR"/>
        </w:rPr>
      </w:pPr>
    </w:p>
    <w:p w:rsidR="00306EDD" w:rsidRPr="006C5197" w:rsidRDefault="00306EDD" w:rsidP="00AD7051">
      <w:pPr>
        <w:numPr>
          <w:ilvl w:val="0"/>
          <w:numId w:val="17"/>
        </w:numPr>
        <w:tabs>
          <w:tab w:val="clear" w:pos="360"/>
          <w:tab w:val="num" w:pos="426"/>
        </w:tabs>
        <w:ind w:left="420" w:hanging="420"/>
        <w:jc w:val="both"/>
        <w:rPr>
          <w:rFonts w:ascii="Trebuchet MS" w:hAnsi="Trebuchet MS" w:cs="Arial"/>
          <w:sz w:val="21"/>
          <w:szCs w:val="21"/>
          <w:lang w:val="fr-FR"/>
        </w:rPr>
      </w:pPr>
      <w:r w:rsidRPr="006C5197">
        <w:rPr>
          <w:rFonts w:ascii="Trebuchet MS" w:hAnsi="Trebuchet MS" w:cs="Arial"/>
          <w:sz w:val="21"/>
          <w:szCs w:val="21"/>
          <w:lang w:val="fr-FR"/>
        </w:rPr>
        <w:t xml:space="preserve">En dehors des réunions du CD/BE, respecter et défendre les décisions et les recommandations qui ont été convenues; s'abstenir d'avoir des opinions différentes et/ou </w:t>
      </w:r>
      <w:r w:rsidR="005D08A5">
        <w:rPr>
          <w:rFonts w:ascii="Trebuchet MS" w:hAnsi="Trebuchet MS" w:cs="Arial"/>
          <w:sz w:val="21"/>
          <w:szCs w:val="21"/>
          <w:lang w:val="fr-FR"/>
        </w:rPr>
        <w:t>de communiquer</w:t>
      </w:r>
      <w:r w:rsidRPr="006C5197">
        <w:rPr>
          <w:rFonts w:ascii="Trebuchet MS" w:hAnsi="Trebuchet MS" w:cs="Arial"/>
          <w:sz w:val="21"/>
          <w:szCs w:val="21"/>
          <w:lang w:val="fr-FR"/>
        </w:rPr>
        <w:t xml:space="preserve"> l'opinion des autres qui ont participé aux discussions.</w:t>
      </w:r>
    </w:p>
    <w:p w:rsidR="00AD7051" w:rsidRPr="006C5197" w:rsidRDefault="00AD7051" w:rsidP="00306EDD">
      <w:pPr>
        <w:tabs>
          <w:tab w:val="num" w:pos="426"/>
        </w:tabs>
        <w:jc w:val="both"/>
        <w:rPr>
          <w:rFonts w:ascii="Trebuchet MS" w:hAnsi="Trebuchet MS" w:cs="Arial"/>
          <w:sz w:val="21"/>
          <w:szCs w:val="21"/>
          <w:lang w:val="fr-FR"/>
        </w:rPr>
      </w:pPr>
    </w:p>
    <w:p w:rsidR="00306EDD" w:rsidRPr="006C5197" w:rsidRDefault="00306EDD" w:rsidP="00AD7051">
      <w:pPr>
        <w:numPr>
          <w:ilvl w:val="0"/>
          <w:numId w:val="17"/>
        </w:numPr>
        <w:tabs>
          <w:tab w:val="clear" w:pos="360"/>
          <w:tab w:val="num" w:pos="426"/>
        </w:tabs>
        <w:ind w:left="420" w:hanging="420"/>
        <w:jc w:val="both"/>
        <w:rPr>
          <w:rFonts w:ascii="Trebuchet MS" w:hAnsi="Trebuchet MS" w:cs="Arial"/>
          <w:sz w:val="21"/>
          <w:szCs w:val="21"/>
          <w:lang w:val="fr-FR"/>
        </w:rPr>
      </w:pPr>
      <w:r w:rsidRPr="006C5197">
        <w:rPr>
          <w:rFonts w:ascii="Trebuchet MS" w:hAnsi="Trebuchet MS" w:cs="Arial"/>
          <w:sz w:val="21"/>
          <w:szCs w:val="21"/>
          <w:lang w:val="fr-FR"/>
        </w:rPr>
        <w:t xml:space="preserve">Participer activement à l'élaboration et à la révision du cadre stratégique, des politiques et des stratégies de la </w:t>
      </w:r>
      <w:r w:rsidR="00853A64">
        <w:rPr>
          <w:rFonts w:ascii="Trebuchet MS" w:hAnsi="Trebuchet MS" w:cs="Arial"/>
          <w:sz w:val="21"/>
          <w:szCs w:val="21"/>
          <w:lang w:val="fr-FR"/>
        </w:rPr>
        <w:t>XXX</w:t>
      </w:r>
      <w:r w:rsidRPr="006C5197">
        <w:rPr>
          <w:rFonts w:ascii="Trebuchet MS" w:hAnsi="Trebuchet MS" w:cs="Arial"/>
          <w:sz w:val="21"/>
          <w:szCs w:val="21"/>
          <w:lang w:val="fr-FR"/>
        </w:rPr>
        <w:t xml:space="preserve">, et surveiller les progrès de la </w:t>
      </w:r>
      <w:r w:rsidR="00853A64">
        <w:rPr>
          <w:rFonts w:ascii="Trebuchet MS" w:hAnsi="Trebuchet MS" w:cs="Arial"/>
          <w:sz w:val="21"/>
          <w:szCs w:val="21"/>
          <w:lang w:val="fr-FR"/>
        </w:rPr>
        <w:t>XXX</w:t>
      </w:r>
      <w:r w:rsidRPr="006C5197">
        <w:rPr>
          <w:rFonts w:ascii="Trebuchet MS" w:hAnsi="Trebuchet MS" w:cs="Arial"/>
          <w:sz w:val="21"/>
          <w:szCs w:val="21"/>
          <w:lang w:val="fr-FR"/>
        </w:rPr>
        <w:t xml:space="preserve"> vers sa Vision et ses Objectifs stratégiques</w:t>
      </w:r>
    </w:p>
    <w:p w:rsidR="00AD7051" w:rsidRPr="006C5197" w:rsidRDefault="00AD7051" w:rsidP="00306EDD">
      <w:pPr>
        <w:tabs>
          <w:tab w:val="num" w:pos="426"/>
        </w:tabs>
        <w:jc w:val="both"/>
        <w:rPr>
          <w:rFonts w:ascii="Trebuchet MS" w:hAnsi="Trebuchet MS" w:cs="Arial"/>
          <w:sz w:val="21"/>
          <w:szCs w:val="21"/>
          <w:lang w:val="fr-FR"/>
        </w:rPr>
      </w:pPr>
    </w:p>
    <w:p w:rsidR="00306EDD" w:rsidRPr="006C5197" w:rsidRDefault="00306EDD" w:rsidP="00AD7051">
      <w:pPr>
        <w:numPr>
          <w:ilvl w:val="0"/>
          <w:numId w:val="17"/>
        </w:numPr>
        <w:tabs>
          <w:tab w:val="clear" w:pos="360"/>
          <w:tab w:val="num" w:pos="426"/>
        </w:tabs>
        <w:ind w:left="420" w:hanging="420"/>
        <w:jc w:val="both"/>
        <w:rPr>
          <w:rFonts w:ascii="Trebuchet MS" w:hAnsi="Trebuchet MS" w:cs="Arial"/>
          <w:sz w:val="21"/>
          <w:szCs w:val="21"/>
          <w:lang w:val="fr-FR"/>
        </w:rPr>
      </w:pPr>
      <w:r w:rsidRPr="006C5197">
        <w:rPr>
          <w:rFonts w:ascii="Trebuchet MS" w:hAnsi="Trebuchet MS" w:cs="Arial"/>
          <w:sz w:val="21"/>
          <w:szCs w:val="21"/>
          <w:lang w:val="fr-FR"/>
        </w:rPr>
        <w:t xml:space="preserve">En ce qui concerne les activités du CD/BE : avoir un bon jugement, agir avec intégrité; utiliser </w:t>
      </w:r>
      <w:r w:rsidR="005D08A5">
        <w:rPr>
          <w:rFonts w:ascii="Trebuchet MS" w:hAnsi="Trebuchet MS" w:cs="Arial"/>
          <w:sz w:val="21"/>
          <w:szCs w:val="21"/>
          <w:lang w:val="fr-FR"/>
        </w:rPr>
        <w:t>leurs</w:t>
      </w:r>
      <w:r w:rsidRPr="006C5197">
        <w:rPr>
          <w:rFonts w:ascii="Trebuchet MS" w:hAnsi="Trebuchet MS" w:cs="Arial"/>
          <w:sz w:val="21"/>
          <w:szCs w:val="21"/>
          <w:lang w:val="fr-FR"/>
        </w:rPr>
        <w:t xml:space="preserve"> capacités, </w:t>
      </w:r>
      <w:r w:rsidR="005D08A5">
        <w:rPr>
          <w:rFonts w:ascii="Trebuchet MS" w:hAnsi="Trebuchet MS" w:cs="Arial"/>
          <w:sz w:val="21"/>
          <w:szCs w:val="21"/>
          <w:lang w:val="fr-FR"/>
        </w:rPr>
        <w:t>leur</w:t>
      </w:r>
      <w:r w:rsidRPr="006C5197">
        <w:rPr>
          <w:rFonts w:ascii="Trebuchet MS" w:hAnsi="Trebuchet MS" w:cs="Arial"/>
          <w:sz w:val="21"/>
          <w:szCs w:val="21"/>
          <w:lang w:val="fr-FR"/>
        </w:rPr>
        <w:t xml:space="preserve"> expérience et influencer de manière constructive; être disponib</w:t>
      </w:r>
      <w:r w:rsidR="00B20500" w:rsidRPr="006C5197">
        <w:rPr>
          <w:rFonts w:ascii="Trebuchet MS" w:hAnsi="Trebuchet MS" w:cs="Arial"/>
          <w:sz w:val="21"/>
          <w:szCs w:val="21"/>
          <w:lang w:val="fr-FR"/>
        </w:rPr>
        <w:t xml:space="preserve">le </w:t>
      </w:r>
      <w:r w:rsidR="005D08A5">
        <w:rPr>
          <w:rFonts w:ascii="Trebuchet MS" w:hAnsi="Trebuchet MS" w:cs="Arial"/>
          <w:sz w:val="21"/>
          <w:szCs w:val="21"/>
          <w:lang w:val="fr-FR"/>
        </w:rPr>
        <w:t>pour aider</w:t>
      </w:r>
      <w:r w:rsidR="00B20500" w:rsidRPr="006C5197">
        <w:rPr>
          <w:rFonts w:ascii="Trebuchet MS" w:hAnsi="Trebuchet MS" w:cs="Arial"/>
          <w:sz w:val="21"/>
          <w:szCs w:val="21"/>
          <w:lang w:val="fr-FR"/>
        </w:rPr>
        <w:t xml:space="preserve"> le </w:t>
      </w:r>
      <w:r w:rsidRPr="006C5197">
        <w:rPr>
          <w:rFonts w:ascii="Trebuchet MS" w:hAnsi="Trebuchet MS" w:cs="Arial"/>
          <w:sz w:val="21"/>
          <w:szCs w:val="21"/>
          <w:lang w:val="fr-FR"/>
        </w:rPr>
        <w:t xml:space="preserve">DG et </w:t>
      </w:r>
      <w:r w:rsidR="00B20500" w:rsidRPr="006C5197">
        <w:rPr>
          <w:rFonts w:ascii="Trebuchet MS" w:hAnsi="Trebuchet MS" w:cs="Arial"/>
          <w:sz w:val="21"/>
          <w:szCs w:val="21"/>
          <w:lang w:val="fr-FR"/>
        </w:rPr>
        <w:t>le CD/</w:t>
      </w:r>
      <w:r w:rsidRPr="006C5197">
        <w:rPr>
          <w:rFonts w:ascii="Trebuchet MS" w:hAnsi="Trebuchet MS" w:cs="Arial"/>
          <w:sz w:val="21"/>
          <w:szCs w:val="21"/>
          <w:lang w:val="fr-FR"/>
        </w:rPr>
        <w:t>BE; respecter la confidentialité; gouverner plutôt que gérer</w:t>
      </w:r>
      <w:r w:rsidR="00B20500" w:rsidRPr="006C5197">
        <w:rPr>
          <w:rFonts w:ascii="Trebuchet MS" w:hAnsi="Trebuchet MS" w:cs="Arial"/>
          <w:sz w:val="21"/>
          <w:szCs w:val="21"/>
          <w:lang w:val="fr-FR"/>
        </w:rPr>
        <w:t>.</w:t>
      </w:r>
    </w:p>
    <w:p w:rsidR="00306EDD" w:rsidRPr="006C5197" w:rsidRDefault="00306EDD" w:rsidP="00306EDD">
      <w:pPr>
        <w:jc w:val="both"/>
        <w:rPr>
          <w:rFonts w:ascii="Trebuchet MS" w:hAnsi="Trebuchet MS" w:cs="Arial"/>
          <w:sz w:val="21"/>
          <w:szCs w:val="21"/>
          <w:lang w:val="fr-FR"/>
        </w:rPr>
      </w:pPr>
    </w:p>
    <w:p w:rsidR="00AD7051" w:rsidRPr="006C5197" w:rsidRDefault="00B20500" w:rsidP="00AD7051">
      <w:pPr>
        <w:numPr>
          <w:ilvl w:val="0"/>
          <w:numId w:val="17"/>
        </w:numPr>
        <w:tabs>
          <w:tab w:val="clear" w:pos="360"/>
          <w:tab w:val="num" w:pos="426"/>
        </w:tabs>
        <w:ind w:left="420" w:hanging="420"/>
        <w:jc w:val="both"/>
        <w:rPr>
          <w:rFonts w:ascii="Trebuchet MS" w:hAnsi="Trebuchet MS" w:cs="Arial"/>
          <w:sz w:val="21"/>
          <w:szCs w:val="21"/>
          <w:lang w:val="fr-FR"/>
        </w:rPr>
      </w:pPr>
      <w:r w:rsidRPr="006C5197">
        <w:rPr>
          <w:rFonts w:ascii="Trebuchet MS" w:hAnsi="Trebuchet MS" w:cs="Arial"/>
          <w:sz w:val="21"/>
          <w:szCs w:val="21"/>
          <w:lang w:val="fr-FR"/>
        </w:rPr>
        <w:t xml:space="preserve">En ce qui concerne les prises de décision : penser de manière </w:t>
      </w:r>
      <w:r w:rsidR="006C5197">
        <w:rPr>
          <w:rFonts w:ascii="Trebuchet MS" w:hAnsi="Trebuchet MS" w:cs="Arial"/>
          <w:sz w:val="21"/>
          <w:szCs w:val="21"/>
          <w:lang w:val="fr-FR"/>
        </w:rPr>
        <w:t>autonome</w:t>
      </w:r>
      <w:r w:rsidRPr="006C5197">
        <w:rPr>
          <w:rFonts w:ascii="Trebuchet MS" w:hAnsi="Trebuchet MS" w:cs="Arial"/>
          <w:sz w:val="21"/>
          <w:szCs w:val="21"/>
          <w:lang w:val="fr-FR"/>
        </w:rPr>
        <w:t xml:space="preserve">, en considérant objectivement toutes les informations fournies et ce qui est dans le meilleur intérêt de la </w:t>
      </w:r>
      <w:r w:rsidR="00853A64">
        <w:rPr>
          <w:rFonts w:ascii="Trebuchet MS" w:hAnsi="Trebuchet MS" w:cs="Arial"/>
          <w:sz w:val="21"/>
          <w:szCs w:val="21"/>
          <w:lang w:val="fr-FR"/>
        </w:rPr>
        <w:t>XXX</w:t>
      </w:r>
      <w:r w:rsidRPr="006C5197">
        <w:rPr>
          <w:rFonts w:ascii="Trebuchet MS" w:hAnsi="Trebuchet MS" w:cs="Arial"/>
          <w:sz w:val="21"/>
          <w:szCs w:val="21"/>
          <w:lang w:val="fr-FR"/>
        </w:rPr>
        <w:t xml:space="preserve"> </w:t>
      </w:r>
      <w:r w:rsidR="00C71535">
        <w:rPr>
          <w:rFonts w:ascii="Trebuchet MS" w:hAnsi="Trebuchet MS" w:cs="Arial"/>
          <w:sz w:val="21"/>
          <w:szCs w:val="21"/>
          <w:lang w:val="fr-FR"/>
        </w:rPr>
        <w:t xml:space="preserve">prise </w:t>
      </w:r>
      <w:r w:rsidRPr="006C5197">
        <w:rPr>
          <w:rFonts w:ascii="Trebuchet MS" w:hAnsi="Trebuchet MS" w:cs="Arial"/>
          <w:sz w:val="21"/>
          <w:szCs w:val="21"/>
          <w:lang w:val="fr-FR"/>
        </w:rPr>
        <w:t>dans son ensemble.</w:t>
      </w:r>
    </w:p>
    <w:p w:rsidR="00AD7051" w:rsidRPr="006C5197" w:rsidRDefault="006C5197" w:rsidP="00AD7051">
      <w:pPr>
        <w:tabs>
          <w:tab w:val="num" w:pos="426"/>
        </w:tabs>
        <w:ind w:hanging="420"/>
        <w:jc w:val="both"/>
        <w:rPr>
          <w:rFonts w:ascii="Trebuchet MS" w:hAnsi="Trebuchet MS" w:cs="Arial"/>
          <w:sz w:val="21"/>
          <w:szCs w:val="21"/>
          <w:lang w:val="fr-FR"/>
        </w:rPr>
      </w:pPr>
      <w:r>
        <w:rPr>
          <w:rFonts w:ascii="Trebuchet MS" w:hAnsi="Trebuchet MS" w:cs="Arial"/>
          <w:sz w:val="21"/>
          <w:szCs w:val="21"/>
          <w:lang w:val="fr-FR"/>
        </w:rPr>
        <w:br w:type="page"/>
      </w:r>
    </w:p>
    <w:p w:rsidR="00B20500" w:rsidRPr="006C5197" w:rsidRDefault="00B20500" w:rsidP="00AD7051">
      <w:pPr>
        <w:numPr>
          <w:ilvl w:val="0"/>
          <w:numId w:val="17"/>
        </w:numPr>
        <w:tabs>
          <w:tab w:val="clear" w:pos="360"/>
          <w:tab w:val="num" w:pos="426"/>
        </w:tabs>
        <w:ind w:left="420" w:hanging="420"/>
        <w:jc w:val="both"/>
        <w:rPr>
          <w:rFonts w:ascii="Trebuchet MS" w:hAnsi="Trebuchet MS" w:cs="Arial"/>
          <w:sz w:val="21"/>
          <w:szCs w:val="21"/>
          <w:lang w:val="fr-FR"/>
        </w:rPr>
      </w:pPr>
      <w:r w:rsidRPr="006C5197">
        <w:rPr>
          <w:rFonts w:ascii="Trebuchet MS" w:hAnsi="Trebuchet MS" w:cs="Arial"/>
          <w:sz w:val="21"/>
          <w:szCs w:val="21"/>
          <w:lang w:val="fr-FR"/>
        </w:rPr>
        <w:lastRenderedPageBreak/>
        <w:t>En ce qui concerne la préparation et la participation : être présen</w:t>
      </w:r>
      <w:r w:rsidR="005D08A5">
        <w:rPr>
          <w:rFonts w:ascii="Trebuchet MS" w:hAnsi="Trebuchet MS" w:cs="Arial"/>
          <w:sz w:val="21"/>
          <w:szCs w:val="21"/>
          <w:lang w:val="fr-FR"/>
        </w:rPr>
        <w:t>ts</w:t>
      </w:r>
      <w:r w:rsidRPr="006C5197">
        <w:rPr>
          <w:rFonts w:ascii="Trebuchet MS" w:hAnsi="Trebuchet MS" w:cs="Arial"/>
          <w:sz w:val="21"/>
          <w:szCs w:val="21"/>
          <w:lang w:val="fr-FR"/>
        </w:rPr>
        <w:t xml:space="preserve"> aux réunions; lire le matériel fourni et obtenir des informations adéquates pour la prise de décision.</w:t>
      </w:r>
    </w:p>
    <w:p w:rsidR="00B20500" w:rsidRPr="006C5197" w:rsidRDefault="00B20500" w:rsidP="00B20500">
      <w:pPr>
        <w:jc w:val="both"/>
        <w:rPr>
          <w:rFonts w:ascii="Trebuchet MS" w:hAnsi="Trebuchet MS" w:cs="Arial"/>
          <w:sz w:val="21"/>
          <w:szCs w:val="21"/>
          <w:lang w:val="fr-FR"/>
        </w:rPr>
      </w:pPr>
    </w:p>
    <w:p w:rsidR="00B20500" w:rsidRPr="006C5197" w:rsidRDefault="00B20500" w:rsidP="00AD7051">
      <w:pPr>
        <w:numPr>
          <w:ilvl w:val="0"/>
          <w:numId w:val="17"/>
        </w:numPr>
        <w:tabs>
          <w:tab w:val="clear" w:pos="360"/>
          <w:tab w:val="num" w:pos="426"/>
        </w:tabs>
        <w:ind w:left="420" w:hanging="420"/>
        <w:jc w:val="both"/>
        <w:rPr>
          <w:rFonts w:ascii="Trebuchet MS" w:hAnsi="Trebuchet MS" w:cs="Arial"/>
          <w:sz w:val="21"/>
          <w:szCs w:val="21"/>
          <w:lang w:val="fr-FR"/>
        </w:rPr>
      </w:pPr>
      <w:r w:rsidRPr="006C5197">
        <w:rPr>
          <w:rFonts w:ascii="Trebuchet MS" w:hAnsi="Trebuchet MS" w:cs="Arial"/>
          <w:sz w:val="21"/>
          <w:szCs w:val="21"/>
          <w:lang w:val="fr-FR"/>
        </w:rPr>
        <w:t xml:space="preserve">En ce qui concerne le travail du Conseil: connaître le Cahier des charges du Conseil et comprendre </w:t>
      </w:r>
      <w:r w:rsidR="005D08A5">
        <w:rPr>
          <w:rFonts w:ascii="Trebuchet MS" w:hAnsi="Trebuchet MS" w:cs="Arial"/>
          <w:sz w:val="21"/>
          <w:szCs w:val="21"/>
          <w:lang w:val="fr-FR"/>
        </w:rPr>
        <w:t>les activités</w:t>
      </w:r>
      <w:r w:rsidRPr="006C5197">
        <w:rPr>
          <w:rFonts w:ascii="Trebuchet MS" w:hAnsi="Trebuchet MS" w:cs="Arial"/>
          <w:sz w:val="21"/>
          <w:szCs w:val="21"/>
          <w:lang w:val="fr-FR"/>
        </w:rPr>
        <w:t xml:space="preserve"> et le rôle du DG et du personnel dans le soutien du travail du Conseil</w:t>
      </w:r>
      <w:r w:rsidRPr="006C5197">
        <w:rPr>
          <w:rStyle w:val="mediumtext"/>
          <w:sz w:val="21"/>
          <w:szCs w:val="21"/>
          <w:shd w:val="clear" w:color="auto" w:fill="FFFFFF"/>
          <w:lang w:val="fr-FR"/>
        </w:rPr>
        <w:t>.</w:t>
      </w:r>
    </w:p>
    <w:p w:rsidR="00AD7051" w:rsidRPr="006C5197" w:rsidRDefault="00AD7051" w:rsidP="00AD7051">
      <w:pPr>
        <w:jc w:val="both"/>
        <w:rPr>
          <w:rFonts w:ascii="Trebuchet MS" w:hAnsi="Trebuchet MS" w:cs="Arial"/>
          <w:sz w:val="21"/>
          <w:szCs w:val="21"/>
          <w:lang w:val="fr-FR"/>
        </w:rPr>
      </w:pPr>
    </w:p>
    <w:p w:rsidR="00B20500" w:rsidRPr="006C5197" w:rsidRDefault="00B20500" w:rsidP="00AD7051">
      <w:pPr>
        <w:numPr>
          <w:ilvl w:val="0"/>
          <w:numId w:val="17"/>
        </w:numPr>
        <w:tabs>
          <w:tab w:val="clear" w:pos="360"/>
          <w:tab w:val="num" w:pos="426"/>
        </w:tabs>
        <w:ind w:left="420" w:hanging="420"/>
        <w:jc w:val="both"/>
        <w:rPr>
          <w:sz w:val="21"/>
          <w:szCs w:val="21"/>
          <w:lang w:val="fr-FR"/>
        </w:rPr>
      </w:pPr>
      <w:r w:rsidRPr="006C5197">
        <w:rPr>
          <w:rFonts w:ascii="Trebuchet MS" w:hAnsi="Trebuchet MS" w:cs="Arial"/>
          <w:sz w:val="21"/>
          <w:szCs w:val="21"/>
          <w:lang w:val="fr-FR"/>
        </w:rPr>
        <w:t xml:space="preserve">En ce qui concerne les membres du personnel, les membres individuels du CD/BE peuvent </w:t>
      </w:r>
      <w:r w:rsidR="00C71535">
        <w:rPr>
          <w:rFonts w:ascii="Trebuchet MS" w:hAnsi="Trebuchet MS" w:cs="Arial"/>
          <w:sz w:val="21"/>
          <w:szCs w:val="21"/>
          <w:lang w:val="fr-FR"/>
        </w:rPr>
        <w:t>traiter avec l</w:t>
      </w:r>
      <w:r w:rsidRPr="006C5197">
        <w:rPr>
          <w:rFonts w:ascii="Trebuchet MS" w:hAnsi="Trebuchet MS" w:cs="Arial"/>
          <w:sz w:val="21"/>
          <w:szCs w:val="21"/>
          <w:lang w:val="fr-FR"/>
        </w:rPr>
        <w:t>es membres du personnel, mais ils ne doivent pas diriger leurs actions, à moins que cela ait été convenu avec le DG.</w:t>
      </w:r>
    </w:p>
    <w:p w:rsidR="00AD7051" w:rsidRPr="006C5197" w:rsidRDefault="00AD7051" w:rsidP="0046660F">
      <w:pPr>
        <w:tabs>
          <w:tab w:val="num" w:pos="426"/>
        </w:tabs>
        <w:jc w:val="both"/>
        <w:rPr>
          <w:rFonts w:ascii="Trebuchet MS" w:hAnsi="Trebuchet MS" w:cs="Arial"/>
          <w:sz w:val="21"/>
          <w:szCs w:val="21"/>
          <w:lang w:val="fr-FR"/>
        </w:rPr>
      </w:pPr>
    </w:p>
    <w:p w:rsidR="00B20500" w:rsidRPr="006C5197" w:rsidRDefault="00B20500" w:rsidP="00AD7051">
      <w:pPr>
        <w:numPr>
          <w:ilvl w:val="0"/>
          <w:numId w:val="17"/>
        </w:numPr>
        <w:tabs>
          <w:tab w:val="clear" w:pos="360"/>
          <w:tab w:val="num" w:pos="426"/>
        </w:tabs>
        <w:ind w:left="420" w:hanging="420"/>
        <w:jc w:val="both"/>
        <w:rPr>
          <w:rFonts w:ascii="Trebuchet MS" w:hAnsi="Trebuchet MS" w:cs="Arial"/>
          <w:sz w:val="21"/>
          <w:szCs w:val="21"/>
          <w:lang w:val="fr-FR"/>
        </w:rPr>
      </w:pPr>
      <w:r w:rsidRPr="006C5197">
        <w:rPr>
          <w:rFonts w:ascii="Trebuchet MS" w:hAnsi="Trebuchet MS" w:cs="Arial"/>
          <w:sz w:val="21"/>
          <w:szCs w:val="21"/>
          <w:lang w:val="fr-FR"/>
        </w:rPr>
        <w:t xml:space="preserve">En ce qui concerne la connaissance </w:t>
      </w:r>
      <w:r w:rsidR="00C71535">
        <w:rPr>
          <w:rFonts w:ascii="Trebuchet MS" w:hAnsi="Trebuchet MS" w:cs="Arial"/>
          <w:sz w:val="21"/>
          <w:szCs w:val="21"/>
          <w:lang w:val="fr-FR"/>
        </w:rPr>
        <w:t xml:space="preserve">en matière </w:t>
      </w:r>
      <w:r w:rsidRPr="006C5197">
        <w:rPr>
          <w:rFonts w:ascii="Trebuchet MS" w:hAnsi="Trebuchet MS" w:cs="Arial"/>
          <w:sz w:val="21"/>
          <w:szCs w:val="21"/>
          <w:lang w:val="fr-FR"/>
        </w:rPr>
        <w:t xml:space="preserve">de motos, être conscients de tous les services et programmes de la </w:t>
      </w:r>
      <w:r w:rsidR="00853A64">
        <w:rPr>
          <w:rFonts w:ascii="Trebuchet MS" w:hAnsi="Trebuchet MS" w:cs="Arial"/>
          <w:sz w:val="21"/>
          <w:szCs w:val="21"/>
          <w:lang w:val="fr-FR"/>
        </w:rPr>
        <w:t>XXX</w:t>
      </w:r>
      <w:r w:rsidRPr="006C5197">
        <w:rPr>
          <w:rFonts w:ascii="Trebuchet MS" w:hAnsi="Trebuchet MS" w:cs="Arial"/>
          <w:sz w:val="21"/>
          <w:szCs w:val="21"/>
          <w:lang w:val="fr-FR"/>
        </w:rPr>
        <w:t xml:space="preserve">; comprendre </w:t>
      </w:r>
      <w:r w:rsidR="005D08A5">
        <w:rPr>
          <w:rFonts w:ascii="Trebuchet MS" w:hAnsi="Trebuchet MS" w:cs="Arial"/>
          <w:sz w:val="21"/>
          <w:szCs w:val="21"/>
          <w:lang w:val="fr-FR"/>
        </w:rPr>
        <w:t>l'environnement</w:t>
      </w:r>
      <w:r w:rsidRPr="006C5197">
        <w:rPr>
          <w:rFonts w:ascii="Trebuchet MS" w:hAnsi="Trebuchet MS" w:cs="Arial"/>
          <w:sz w:val="21"/>
          <w:szCs w:val="21"/>
          <w:lang w:val="fr-FR"/>
        </w:rPr>
        <w:t xml:space="preserve"> culturel, commercial, financier, social et politique dans lequel fonctionne la </w:t>
      </w:r>
      <w:r w:rsidR="00853A64">
        <w:rPr>
          <w:rFonts w:ascii="Trebuchet MS" w:hAnsi="Trebuchet MS" w:cs="Arial"/>
          <w:sz w:val="21"/>
          <w:szCs w:val="21"/>
          <w:lang w:val="fr-FR"/>
        </w:rPr>
        <w:t>XXX</w:t>
      </w:r>
      <w:r w:rsidRPr="006C5197">
        <w:rPr>
          <w:rFonts w:ascii="Trebuchet MS" w:hAnsi="Trebuchet MS" w:cs="Arial"/>
          <w:sz w:val="21"/>
          <w:szCs w:val="21"/>
          <w:lang w:val="fr-FR"/>
        </w:rPr>
        <w:t>.</w:t>
      </w:r>
    </w:p>
    <w:p w:rsidR="00B20500" w:rsidRPr="006C5197" w:rsidRDefault="00B20500" w:rsidP="00B20500">
      <w:pPr>
        <w:jc w:val="both"/>
        <w:rPr>
          <w:rFonts w:ascii="Trebuchet MS" w:hAnsi="Trebuchet MS" w:cs="Arial"/>
          <w:sz w:val="21"/>
          <w:szCs w:val="21"/>
          <w:lang w:val="fr-FR"/>
        </w:rPr>
      </w:pPr>
    </w:p>
    <w:p w:rsidR="00AD7051" w:rsidRPr="006C5197" w:rsidRDefault="00B20500" w:rsidP="00AD7051">
      <w:pPr>
        <w:numPr>
          <w:ilvl w:val="0"/>
          <w:numId w:val="17"/>
        </w:numPr>
        <w:tabs>
          <w:tab w:val="clear" w:pos="360"/>
          <w:tab w:val="num" w:pos="426"/>
        </w:tabs>
        <w:ind w:left="420" w:hanging="420"/>
        <w:jc w:val="both"/>
        <w:rPr>
          <w:rFonts w:ascii="Trebuchet MS" w:hAnsi="Trebuchet MS" w:cs="Arial"/>
          <w:sz w:val="21"/>
          <w:szCs w:val="21"/>
          <w:lang w:val="fr-FR"/>
        </w:rPr>
      </w:pPr>
      <w:r w:rsidRPr="006C5197">
        <w:rPr>
          <w:rFonts w:ascii="Trebuchet MS" w:hAnsi="Trebuchet MS" w:cs="Arial"/>
          <w:sz w:val="21"/>
          <w:szCs w:val="21"/>
          <w:lang w:val="fr-FR"/>
        </w:rPr>
        <w:t>Établir une relation respectueuse avec les autres membres du CD/BE.</w:t>
      </w:r>
    </w:p>
    <w:p w:rsidR="00A32706" w:rsidRPr="006C5197" w:rsidRDefault="00A32706" w:rsidP="00A32706">
      <w:pPr>
        <w:rPr>
          <w:rFonts w:ascii="Trebuchet MS" w:hAnsi="Trebuchet MS"/>
          <w:sz w:val="21"/>
          <w:szCs w:val="21"/>
          <w:lang w:val="fr-FR"/>
        </w:rPr>
      </w:pPr>
    </w:p>
    <w:sectPr w:rsidR="00A32706" w:rsidRPr="006C5197" w:rsidSect="00A32706">
      <w:headerReference w:type="even" r:id="rId8"/>
      <w:footerReference w:type="default" r:id="rId9"/>
      <w:footerReference w:type="first" r:id="rId10"/>
      <w:pgSz w:w="11904" w:h="16835"/>
      <w:pgMar w:top="1291" w:right="1800" w:bottom="851"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C9A" w:rsidRDefault="00E30C9A" w:rsidP="00A32706">
      <w:r>
        <w:separator/>
      </w:r>
    </w:p>
  </w:endnote>
  <w:endnote w:type="continuationSeparator" w:id="0">
    <w:p w:rsidR="00E30C9A" w:rsidRDefault="00E30C9A" w:rsidP="00A3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Ind w:w="-34" w:type="dxa"/>
      <w:tblLook w:val="00BF" w:firstRow="1" w:lastRow="0" w:firstColumn="1" w:lastColumn="0" w:noHBand="0" w:noVBand="0"/>
    </w:tblPr>
    <w:tblGrid>
      <w:gridCol w:w="4678"/>
      <w:gridCol w:w="2127"/>
      <w:gridCol w:w="1984"/>
    </w:tblGrid>
    <w:tr w:rsidR="00A70ACC" w:rsidRPr="00B37276">
      <w:trPr>
        <w:trHeight w:val="284"/>
      </w:trPr>
      <w:tc>
        <w:tcPr>
          <w:tcW w:w="4678" w:type="dxa"/>
        </w:tcPr>
        <w:p w:rsidR="00A70ACC" w:rsidRPr="000551FB" w:rsidRDefault="00A70ACC" w:rsidP="00A32706">
          <w:pPr>
            <w:pStyle w:val="Footer"/>
            <w:rPr>
              <w:rFonts w:ascii="Trebuchet MS" w:hAnsi="Trebuchet MS"/>
              <w:color w:val="808080"/>
            </w:rPr>
          </w:pPr>
        </w:p>
      </w:tc>
      <w:tc>
        <w:tcPr>
          <w:tcW w:w="2127" w:type="dxa"/>
        </w:tcPr>
        <w:p w:rsidR="00A70ACC" w:rsidRPr="00E80C89" w:rsidRDefault="00A70ACC" w:rsidP="00A32706">
          <w:pPr>
            <w:pStyle w:val="Footer"/>
            <w:rPr>
              <w:lang w:val="fr-FR"/>
            </w:rPr>
          </w:pPr>
        </w:p>
      </w:tc>
      <w:tc>
        <w:tcPr>
          <w:tcW w:w="1984" w:type="dxa"/>
        </w:tcPr>
        <w:p w:rsidR="00A70ACC" w:rsidRPr="007F4B8F" w:rsidRDefault="00A70ACC" w:rsidP="00A32706">
          <w:pPr>
            <w:pStyle w:val="Footer"/>
            <w:jc w:val="right"/>
          </w:pPr>
        </w:p>
      </w:tc>
    </w:tr>
  </w:tbl>
  <w:p w:rsidR="00A70ACC" w:rsidRPr="00DF0DB2" w:rsidRDefault="00A70ACC" w:rsidP="00A327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Ind w:w="-34" w:type="dxa"/>
      <w:tblLook w:val="00BF" w:firstRow="1" w:lastRow="0" w:firstColumn="1" w:lastColumn="0" w:noHBand="0" w:noVBand="0"/>
    </w:tblPr>
    <w:tblGrid>
      <w:gridCol w:w="4678"/>
      <w:gridCol w:w="2127"/>
      <w:gridCol w:w="1984"/>
    </w:tblGrid>
    <w:tr w:rsidR="00A70ACC" w:rsidRPr="00B37276">
      <w:trPr>
        <w:trHeight w:val="586"/>
      </w:trPr>
      <w:tc>
        <w:tcPr>
          <w:tcW w:w="4678" w:type="dxa"/>
        </w:tcPr>
        <w:p w:rsidR="00A70ACC" w:rsidRPr="00B37276" w:rsidRDefault="00A70ACC" w:rsidP="00A32706">
          <w:pPr>
            <w:pStyle w:val="Footer"/>
            <w:jc w:val="center"/>
            <w:rPr>
              <w:color w:val="808080"/>
            </w:rPr>
          </w:pPr>
        </w:p>
      </w:tc>
      <w:tc>
        <w:tcPr>
          <w:tcW w:w="2127" w:type="dxa"/>
        </w:tcPr>
        <w:p w:rsidR="00A70ACC" w:rsidRPr="00E80C89" w:rsidRDefault="00A70ACC" w:rsidP="00A32706">
          <w:pPr>
            <w:pStyle w:val="Footer"/>
            <w:rPr>
              <w:color w:val="005395"/>
              <w:lang w:val="fr-FR"/>
            </w:rPr>
          </w:pPr>
        </w:p>
      </w:tc>
      <w:tc>
        <w:tcPr>
          <w:tcW w:w="1984" w:type="dxa"/>
        </w:tcPr>
        <w:p w:rsidR="00A70ACC" w:rsidRPr="00C11A4A" w:rsidRDefault="00A70ACC" w:rsidP="00A32706">
          <w:pPr>
            <w:pStyle w:val="Footer"/>
            <w:rPr>
              <w:color w:val="005395"/>
            </w:rPr>
          </w:pPr>
        </w:p>
      </w:tc>
    </w:tr>
  </w:tbl>
  <w:p w:rsidR="00A70ACC" w:rsidRDefault="00A70ACC" w:rsidP="00A32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C9A" w:rsidRDefault="00E30C9A" w:rsidP="00A32706">
      <w:r>
        <w:separator/>
      </w:r>
    </w:p>
  </w:footnote>
  <w:footnote w:type="continuationSeparator" w:id="0">
    <w:p w:rsidR="00E30C9A" w:rsidRDefault="00E30C9A" w:rsidP="00A32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ACC" w:rsidRDefault="00A70A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69" type="#_x0000_t136" style="position:absolute;margin-left:0;margin-top:0;width:418.1pt;height:167.25pt;rotation:315;z-index:-251658240;mso-position-horizontal:center;mso-position-horizontal-relative:margin;mso-position-vertical:center;mso-position-vertical-relative:margin" wrapcoords="21484 1162 13883 1259 13805 6102 11634 1647 11168 775 11013 1356 10315 6199 7601 1453 7290 1259 6476 872 5196 1162 5080 1356 5080 6296 3451 2422 2366 484 2133 1065 1241 1065 504 1162 504 16466 620 16757 2288 16757 2908 16176 3413 15207 3839 14045 4498 15691 5623 17338 5778 16757 5894 17048 5933 16563 5933 12786 6399 13948 8299 17048 8454 16854 9307 16757 9385 17048 9772 16660 9889 16079 10083 14335 10625 13561 10975 14335 12720 16951 12797 16757 13224 16854 13340 16660 13224 15595 13534 16370 14465 17144 14620 16854 14659 16079 14659 10461 15124 9396 15938 9299 18420 15498 19467 17532 19777 16660 19777 12301 20553 3293 21406 3196 21522 3487 21561 3003 21561 1453 21484 1162" fillcolor="silver" stroked="f">
          <v:fill opacity=".5"/>
          <v:textpath style="font-family:&quot;Trebuchet MS&quot;;font-size:1pt" string="DRAFT"/>
          <w10:wrap side="le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0CA0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ED4230E"/>
    <w:lvl w:ilvl="0">
      <w:start w:val="1"/>
      <w:numFmt w:val="decimal"/>
      <w:lvlText w:val="%1."/>
      <w:lvlJc w:val="left"/>
      <w:pPr>
        <w:tabs>
          <w:tab w:val="num" w:pos="1492"/>
        </w:tabs>
        <w:ind w:left="1492" w:hanging="360"/>
      </w:pPr>
    </w:lvl>
  </w:abstractNum>
  <w:abstractNum w:abstractNumId="2">
    <w:nsid w:val="FFFFFF7D"/>
    <w:multiLevelType w:val="singleLevel"/>
    <w:tmpl w:val="E1DC3F8C"/>
    <w:lvl w:ilvl="0">
      <w:start w:val="1"/>
      <w:numFmt w:val="decimal"/>
      <w:lvlText w:val="%1."/>
      <w:lvlJc w:val="left"/>
      <w:pPr>
        <w:tabs>
          <w:tab w:val="num" w:pos="1209"/>
        </w:tabs>
        <w:ind w:left="1209" w:hanging="360"/>
      </w:pPr>
    </w:lvl>
  </w:abstractNum>
  <w:abstractNum w:abstractNumId="3">
    <w:nsid w:val="FFFFFF7E"/>
    <w:multiLevelType w:val="singleLevel"/>
    <w:tmpl w:val="AFA28962"/>
    <w:lvl w:ilvl="0">
      <w:start w:val="1"/>
      <w:numFmt w:val="decimal"/>
      <w:lvlText w:val="%1."/>
      <w:lvlJc w:val="left"/>
      <w:pPr>
        <w:tabs>
          <w:tab w:val="num" w:pos="926"/>
        </w:tabs>
        <w:ind w:left="926" w:hanging="360"/>
      </w:pPr>
    </w:lvl>
  </w:abstractNum>
  <w:abstractNum w:abstractNumId="4">
    <w:nsid w:val="FFFFFF7F"/>
    <w:multiLevelType w:val="singleLevel"/>
    <w:tmpl w:val="53F69BE2"/>
    <w:lvl w:ilvl="0">
      <w:start w:val="1"/>
      <w:numFmt w:val="decimal"/>
      <w:lvlText w:val="%1."/>
      <w:lvlJc w:val="left"/>
      <w:pPr>
        <w:tabs>
          <w:tab w:val="num" w:pos="643"/>
        </w:tabs>
        <w:ind w:left="643" w:hanging="360"/>
      </w:pPr>
    </w:lvl>
  </w:abstractNum>
  <w:abstractNum w:abstractNumId="5">
    <w:nsid w:val="FFFFFF80"/>
    <w:multiLevelType w:val="singleLevel"/>
    <w:tmpl w:val="30CC6FC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202CBC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AA2953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60CAAD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C762C78"/>
    <w:lvl w:ilvl="0">
      <w:start w:val="1"/>
      <w:numFmt w:val="decimal"/>
      <w:lvlText w:val="%1."/>
      <w:lvlJc w:val="left"/>
      <w:pPr>
        <w:tabs>
          <w:tab w:val="num" w:pos="360"/>
        </w:tabs>
        <w:ind w:left="360" w:hanging="360"/>
      </w:pPr>
    </w:lvl>
  </w:abstractNum>
  <w:abstractNum w:abstractNumId="10">
    <w:nsid w:val="FFFFFF89"/>
    <w:multiLevelType w:val="singleLevel"/>
    <w:tmpl w:val="E15E905C"/>
    <w:lvl w:ilvl="0">
      <w:start w:val="1"/>
      <w:numFmt w:val="bullet"/>
      <w:lvlText w:val=""/>
      <w:lvlJc w:val="left"/>
      <w:pPr>
        <w:tabs>
          <w:tab w:val="num" w:pos="360"/>
        </w:tabs>
        <w:ind w:left="360" w:hanging="360"/>
      </w:pPr>
      <w:rPr>
        <w:rFonts w:ascii="Symbol" w:hAnsi="Symbol" w:hint="default"/>
      </w:rPr>
    </w:lvl>
  </w:abstractNum>
  <w:abstractNum w:abstractNumId="11">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nsid w:val="087F2B2D"/>
    <w:multiLevelType w:val="hybridMultilevel"/>
    <w:tmpl w:val="4DFAC9AC"/>
    <w:lvl w:ilvl="0" w:tplc="483EF868">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3">
    <w:nsid w:val="1D8F23A5"/>
    <w:multiLevelType w:val="hybridMultilevel"/>
    <w:tmpl w:val="616869F2"/>
    <w:lvl w:ilvl="0" w:tplc="483EF868">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4">
    <w:nsid w:val="23D85673"/>
    <w:multiLevelType w:val="hybridMultilevel"/>
    <w:tmpl w:val="3C5E4486"/>
    <w:lvl w:ilvl="0" w:tplc="1009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C910C71"/>
    <w:multiLevelType w:val="hybridMultilevel"/>
    <w:tmpl w:val="1E3C2822"/>
    <w:lvl w:ilvl="0" w:tplc="E6607DEC">
      <w:start w:val="1"/>
      <w:numFmt w:val="bullet"/>
      <w:lvlText w:val="o"/>
      <w:lvlJc w:val="left"/>
      <w:pPr>
        <w:tabs>
          <w:tab w:val="num" w:pos="720"/>
        </w:tabs>
        <w:ind w:left="720" w:hanging="360"/>
      </w:pPr>
      <w:rPr>
        <w:rFonts w:ascii="Courier New" w:hAnsi="Courier New" w:hint="default"/>
        <w:sz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6">
    <w:nsid w:val="6B921A30"/>
    <w:multiLevelType w:val="hybridMultilevel"/>
    <w:tmpl w:val="49F6C198"/>
    <w:lvl w:ilvl="0" w:tplc="FFFFFFFF">
      <w:start w:val="1"/>
      <w:numFmt w:val="bullet"/>
      <w:lvlText w:val=""/>
      <w:lvlJc w:val="left"/>
      <w:pPr>
        <w:tabs>
          <w:tab w:val="num" w:pos="1080"/>
        </w:tabs>
        <w:ind w:left="936" w:hanging="216"/>
      </w:pPr>
      <w:rPr>
        <w:rFonts w:ascii="Symbol" w:hAnsi="Symbol" w:hint="default"/>
      </w:rPr>
    </w:lvl>
    <w:lvl w:ilvl="1" w:tplc="10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6F5E4741"/>
    <w:multiLevelType w:val="hybridMultilevel"/>
    <w:tmpl w:val="7B005420"/>
    <w:lvl w:ilvl="0" w:tplc="FFFFFFFF">
      <w:start w:val="1"/>
      <w:numFmt w:val="bullet"/>
      <w:lvlText w:val=""/>
      <w:lvlJc w:val="left"/>
      <w:pPr>
        <w:tabs>
          <w:tab w:val="num" w:pos="1080"/>
        </w:tabs>
        <w:ind w:left="936" w:hanging="216"/>
      </w:pPr>
      <w:rPr>
        <w:rFonts w:ascii="Symbol" w:hAnsi="Symbol" w:hint="default"/>
      </w:rPr>
    </w:lvl>
    <w:lvl w:ilvl="1" w:tplc="FFFFFFFF">
      <w:start w:val="3"/>
      <w:numFmt w:val="bullet"/>
      <w:lvlText w:val="-"/>
      <w:lvlJc w:val="left"/>
      <w:pPr>
        <w:tabs>
          <w:tab w:val="num" w:pos="2160"/>
        </w:tabs>
        <w:ind w:left="2160" w:hanging="360"/>
      </w:pPr>
      <w:rPr>
        <w:rFonts w:ascii="Times New Roman" w:eastAsia="Times" w:hAnsi="Times New Roman" w:hint="default"/>
      </w:rPr>
    </w:lvl>
    <w:lvl w:ilvl="2" w:tplc="FFFFFFFF">
      <w:start w:val="1"/>
      <w:numFmt w:val="bullet"/>
      <w:lvlText w:val=""/>
      <w:lvlJc w:val="left"/>
      <w:pPr>
        <w:tabs>
          <w:tab w:val="num" w:pos="2880"/>
        </w:tabs>
        <w:ind w:left="2736" w:hanging="216"/>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3"/>
  </w:num>
  <w:num w:numId="13">
    <w:abstractNumId w:val="16"/>
  </w:num>
  <w:num w:numId="14">
    <w:abstractNumId w:val="17"/>
  </w:num>
  <w:num w:numId="15">
    <w:abstractNumId w:val="15"/>
  </w:num>
  <w:num w:numId="16">
    <w:abstractNumId w:val="14"/>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EE0"/>
    <w:rsid w:val="00042168"/>
    <w:rsid w:val="000551FB"/>
    <w:rsid w:val="000A5CAA"/>
    <w:rsid w:val="000B56CB"/>
    <w:rsid w:val="000B7BB7"/>
    <w:rsid w:val="000F4224"/>
    <w:rsid w:val="001023BD"/>
    <w:rsid w:val="001065EF"/>
    <w:rsid w:val="001939FA"/>
    <w:rsid w:val="00194C52"/>
    <w:rsid w:val="001A096A"/>
    <w:rsid w:val="001B6117"/>
    <w:rsid w:val="001E6133"/>
    <w:rsid w:val="001F784A"/>
    <w:rsid w:val="0023435D"/>
    <w:rsid w:val="00257D49"/>
    <w:rsid w:val="002772D5"/>
    <w:rsid w:val="00281320"/>
    <w:rsid w:val="00306EDD"/>
    <w:rsid w:val="00330DA8"/>
    <w:rsid w:val="00350BFA"/>
    <w:rsid w:val="003A418E"/>
    <w:rsid w:val="003E304A"/>
    <w:rsid w:val="00403565"/>
    <w:rsid w:val="00421BD8"/>
    <w:rsid w:val="00432E28"/>
    <w:rsid w:val="0045110F"/>
    <w:rsid w:val="0046660F"/>
    <w:rsid w:val="00473754"/>
    <w:rsid w:val="00491212"/>
    <w:rsid w:val="004E4495"/>
    <w:rsid w:val="004F2691"/>
    <w:rsid w:val="00505351"/>
    <w:rsid w:val="0050681E"/>
    <w:rsid w:val="00525333"/>
    <w:rsid w:val="005272EF"/>
    <w:rsid w:val="005811B6"/>
    <w:rsid w:val="005A17B9"/>
    <w:rsid w:val="005D08A5"/>
    <w:rsid w:val="00614058"/>
    <w:rsid w:val="00636AA0"/>
    <w:rsid w:val="00642BC4"/>
    <w:rsid w:val="006433B5"/>
    <w:rsid w:val="00645A8C"/>
    <w:rsid w:val="00655A5F"/>
    <w:rsid w:val="006572F7"/>
    <w:rsid w:val="00676CA2"/>
    <w:rsid w:val="00696B98"/>
    <w:rsid w:val="006C5197"/>
    <w:rsid w:val="006D4DEB"/>
    <w:rsid w:val="006F0D35"/>
    <w:rsid w:val="0074343A"/>
    <w:rsid w:val="007456CE"/>
    <w:rsid w:val="00775CF8"/>
    <w:rsid w:val="00782281"/>
    <w:rsid w:val="007B20E8"/>
    <w:rsid w:val="0082544E"/>
    <w:rsid w:val="00853A64"/>
    <w:rsid w:val="008575F4"/>
    <w:rsid w:val="00872213"/>
    <w:rsid w:val="00875365"/>
    <w:rsid w:val="00896874"/>
    <w:rsid w:val="008D4981"/>
    <w:rsid w:val="00926788"/>
    <w:rsid w:val="00962904"/>
    <w:rsid w:val="009667B1"/>
    <w:rsid w:val="00975B24"/>
    <w:rsid w:val="009A68C0"/>
    <w:rsid w:val="009D0A9A"/>
    <w:rsid w:val="009E26EF"/>
    <w:rsid w:val="009F327D"/>
    <w:rsid w:val="00A06041"/>
    <w:rsid w:val="00A24B18"/>
    <w:rsid w:val="00A25975"/>
    <w:rsid w:val="00A263EE"/>
    <w:rsid w:val="00A32706"/>
    <w:rsid w:val="00A45F45"/>
    <w:rsid w:val="00A70ACC"/>
    <w:rsid w:val="00AB2DF2"/>
    <w:rsid w:val="00AD131F"/>
    <w:rsid w:val="00AD7051"/>
    <w:rsid w:val="00B139A1"/>
    <w:rsid w:val="00B20500"/>
    <w:rsid w:val="00B22733"/>
    <w:rsid w:val="00B73EB0"/>
    <w:rsid w:val="00B82E41"/>
    <w:rsid w:val="00BD6178"/>
    <w:rsid w:val="00BE0238"/>
    <w:rsid w:val="00BF31A2"/>
    <w:rsid w:val="00C70F37"/>
    <w:rsid w:val="00C71535"/>
    <w:rsid w:val="00C852C0"/>
    <w:rsid w:val="00CD2342"/>
    <w:rsid w:val="00D02E26"/>
    <w:rsid w:val="00D5424B"/>
    <w:rsid w:val="00DA031E"/>
    <w:rsid w:val="00DB7CD0"/>
    <w:rsid w:val="00DD4B9C"/>
    <w:rsid w:val="00DF47CD"/>
    <w:rsid w:val="00E2028D"/>
    <w:rsid w:val="00E30C9A"/>
    <w:rsid w:val="00E5395B"/>
    <w:rsid w:val="00E77840"/>
    <w:rsid w:val="00E906BB"/>
    <w:rsid w:val="00EC507F"/>
    <w:rsid w:val="00F071AE"/>
    <w:rsid w:val="00F27FD9"/>
    <w:rsid w:val="00F33FDA"/>
    <w:rsid w:val="00F400D3"/>
    <w:rsid w:val="00F6328B"/>
    <w:rsid w:val="00F65C28"/>
    <w:rsid w:val="00F86375"/>
    <w:rsid w:val="00FB6436"/>
    <w:rsid w:val="00FF60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051"/>
    <w:rPr>
      <w:rFonts w:ascii="Arial" w:hAnsi="Arial"/>
      <w:sz w:val="24"/>
      <w:lang w:val="en-US" w:eastAsia="en-US"/>
    </w:rPr>
  </w:style>
  <w:style w:type="paragraph" w:styleId="Heading2">
    <w:name w:val="heading 2"/>
    <w:basedOn w:val="Normal"/>
    <w:next w:val="Normal"/>
    <w:qFormat/>
    <w:rsid w:val="00AD7051"/>
    <w:pPr>
      <w:keepNext/>
      <w:spacing w:before="240" w:after="60"/>
      <w:outlineLvl w:val="1"/>
    </w:pPr>
    <w:rPr>
      <w:rFonts w:cs="Arial"/>
      <w:b/>
      <w:bCs/>
      <w:i/>
      <w:iCs/>
      <w:sz w:val="28"/>
      <w:szCs w:val="28"/>
    </w:rPr>
  </w:style>
  <w:style w:type="character" w:default="1" w:styleId="DefaultParagraphFont">
    <w:name w:val="Default Paragraph Font"/>
    <w:unhideWhenUsed/>
  </w:style>
  <w:style w:type="table" w:default="1" w:styleId="TableNormal">
    <w:name w:val="Normal Table"/>
    <w:semiHidden/>
    <w:unhideWhenUsed/>
    <w:qFormat/>
    <w:rsid w:val="00411762"/>
    <w:rPr>
      <w:rFonts w:ascii="Trebuchet MS" w:hAnsi="Trebuchet MS"/>
    </w:rPr>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3D536F"/>
    <w:pPr>
      <w:tabs>
        <w:tab w:val="center" w:pos="4320"/>
        <w:tab w:val="right" w:pos="8640"/>
      </w:tabs>
    </w:pPr>
    <w:rPr>
      <w:sz w:val="28"/>
    </w:rPr>
  </w:style>
  <w:style w:type="paragraph" w:styleId="Footer">
    <w:name w:val="footer"/>
    <w:basedOn w:val="Normal"/>
    <w:semiHidden/>
    <w:rsid w:val="00185A97"/>
    <w:pPr>
      <w:tabs>
        <w:tab w:val="center" w:pos="4320"/>
        <w:tab w:val="right" w:pos="8640"/>
      </w:tabs>
    </w:pPr>
    <w:rPr>
      <w:color w:val="3B3D3C"/>
      <w:sz w:val="14"/>
    </w:rPr>
  </w:style>
  <w:style w:type="table" w:styleId="TableGrid">
    <w:name w:val="Table Grid"/>
    <w:basedOn w:val="TableNormal"/>
    <w:rsid w:val="00DF0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11762"/>
    <w:rPr>
      <w:rFonts w:ascii="Trebuchet MS" w:hAnsi="Trebuchet MS"/>
      <w:color w:val="0000FF"/>
      <w:u w:val="single"/>
    </w:rPr>
  </w:style>
  <w:style w:type="paragraph" w:customStyle="1" w:styleId="infobox">
    <w:name w:val="info box"/>
    <w:basedOn w:val="Normal"/>
    <w:autoRedefine/>
    <w:rsid w:val="00706651"/>
  </w:style>
  <w:style w:type="character" w:styleId="FollowedHyperlink">
    <w:name w:val="FollowedHyperlink"/>
    <w:basedOn w:val="DefaultParagraphFont"/>
    <w:rsid w:val="00705FA0"/>
    <w:rPr>
      <w:color w:val="800080"/>
      <w:u w:val="single"/>
    </w:rPr>
  </w:style>
  <w:style w:type="paragraph" w:customStyle="1" w:styleId="LEGEND2">
    <w:name w:val="LEGEND 2"/>
    <w:basedOn w:val="Footer"/>
    <w:autoRedefine/>
    <w:rsid w:val="00185A97"/>
    <w:rPr>
      <w:spacing w:val="16"/>
      <w:sz w:val="16"/>
    </w:rPr>
  </w:style>
  <w:style w:type="character" w:styleId="PageNumber">
    <w:name w:val="page number"/>
    <w:basedOn w:val="DefaultParagraphFont"/>
    <w:rsid w:val="007F4B8F"/>
  </w:style>
  <w:style w:type="paragraph" w:styleId="Title">
    <w:name w:val="Title"/>
    <w:basedOn w:val="Normal"/>
    <w:qFormat/>
    <w:rsid w:val="00AD7051"/>
    <w:pPr>
      <w:jc w:val="center"/>
    </w:pPr>
    <w:rPr>
      <w:rFonts w:ascii="Times" w:eastAsia="Times" w:hAnsi="Times"/>
      <w:b/>
      <w:sz w:val="32"/>
      <w:lang w:val="en-CA"/>
    </w:rPr>
  </w:style>
  <w:style w:type="paragraph" w:styleId="BodyTextIndent2">
    <w:name w:val="Body Text Indent 2"/>
    <w:basedOn w:val="Normal"/>
    <w:rsid w:val="00AD7051"/>
    <w:pPr>
      <w:ind w:left="720"/>
    </w:pPr>
    <w:rPr>
      <w:rFonts w:ascii="Times" w:eastAsia="Times" w:hAnsi="Times"/>
    </w:rPr>
  </w:style>
  <w:style w:type="paragraph" w:styleId="BodyText">
    <w:name w:val="Body Text"/>
    <w:basedOn w:val="Normal"/>
    <w:rsid w:val="00AD7051"/>
    <w:pPr>
      <w:spacing w:after="120"/>
    </w:pPr>
    <w:rPr>
      <w:rFonts w:ascii="Times" w:eastAsia="Times" w:hAnsi="Times"/>
      <w:lang w:val="en-CA"/>
    </w:rPr>
  </w:style>
  <w:style w:type="character" w:customStyle="1" w:styleId="longtext">
    <w:name w:val="long_text"/>
    <w:basedOn w:val="DefaultParagraphFont"/>
    <w:rsid w:val="00DD4B9C"/>
  </w:style>
  <w:style w:type="character" w:customStyle="1" w:styleId="shorttext">
    <w:name w:val="short_text"/>
    <w:basedOn w:val="DefaultParagraphFont"/>
    <w:rsid w:val="0074343A"/>
  </w:style>
  <w:style w:type="character" w:customStyle="1" w:styleId="mediumtext">
    <w:name w:val="medium_text"/>
    <w:basedOn w:val="DefaultParagraphFont"/>
    <w:rsid w:val="00F65C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051"/>
    <w:rPr>
      <w:rFonts w:ascii="Arial" w:hAnsi="Arial"/>
      <w:sz w:val="24"/>
      <w:lang w:val="en-US" w:eastAsia="en-US"/>
    </w:rPr>
  </w:style>
  <w:style w:type="paragraph" w:styleId="Heading2">
    <w:name w:val="heading 2"/>
    <w:basedOn w:val="Normal"/>
    <w:next w:val="Normal"/>
    <w:qFormat/>
    <w:rsid w:val="00AD7051"/>
    <w:pPr>
      <w:keepNext/>
      <w:spacing w:before="240" w:after="60"/>
      <w:outlineLvl w:val="1"/>
    </w:pPr>
    <w:rPr>
      <w:rFonts w:cs="Arial"/>
      <w:b/>
      <w:bCs/>
      <w:i/>
      <w:iCs/>
      <w:sz w:val="28"/>
      <w:szCs w:val="28"/>
    </w:rPr>
  </w:style>
  <w:style w:type="character" w:default="1" w:styleId="DefaultParagraphFont">
    <w:name w:val="Default Paragraph Font"/>
    <w:unhideWhenUsed/>
  </w:style>
  <w:style w:type="table" w:default="1" w:styleId="TableNormal">
    <w:name w:val="Normal Table"/>
    <w:semiHidden/>
    <w:unhideWhenUsed/>
    <w:qFormat/>
    <w:rsid w:val="00411762"/>
    <w:rPr>
      <w:rFonts w:ascii="Trebuchet MS" w:hAnsi="Trebuchet MS"/>
    </w:rPr>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3D536F"/>
    <w:pPr>
      <w:tabs>
        <w:tab w:val="center" w:pos="4320"/>
        <w:tab w:val="right" w:pos="8640"/>
      </w:tabs>
    </w:pPr>
    <w:rPr>
      <w:sz w:val="28"/>
    </w:rPr>
  </w:style>
  <w:style w:type="paragraph" w:styleId="Footer">
    <w:name w:val="footer"/>
    <w:basedOn w:val="Normal"/>
    <w:semiHidden/>
    <w:rsid w:val="00185A97"/>
    <w:pPr>
      <w:tabs>
        <w:tab w:val="center" w:pos="4320"/>
        <w:tab w:val="right" w:pos="8640"/>
      </w:tabs>
    </w:pPr>
    <w:rPr>
      <w:color w:val="3B3D3C"/>
      <w:sz w:val="14"/>
    </w:rPr>
  </w:style>
  <w:style w:type="table" w:styleId="TableGrid">
    <w:name w:val="Table Grid"/>
    <w:basedOn w:val="TableNormal"/>
    <w:rsid w:val="00DF0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11762"/>
    <w:rPr>
      <w:rFonts w:ascii="Trebuchet MS" w:hAnsi="Trebuchet MS"/>
      <w:color w:val="0000FF"/>
      <w:u w:val="single"/>
    </w:rPr>
  </w:style>
  <w:style w:type="paragraph" w:customStyle="1" w:styleId="infobox">
    <w:name w:val="info box"/>
    <w:basedOn w:val="Normal"/>
    <w:autoRedefine/>
    <w:rsid w:val="00706651"/>
  </w:style>
  <w:style w:type="character" w:styleId="FollowedHyperlink">
    <w:name w:val="FollowedHyperlink"/>
    <w:basedOn w:val="DefaultParagraphFont"/>
    <w:rsid w:val="00705FA0"/>
    <w:rPr>
      <w:color w:val="800080"/>
      <w:u w:val="single"/>
    </w:rPr>
  </w:style>
  <w:style w:type="paragraph" w:customStyle="1" w:styleId="LEGEND2">
    <w:name w:val="LEGEND 2"/>
    <w:basedOn w:val="Footer"/>
    <w:autoRedefine/>
    <w:rsid w:val="00185A97"/>
    <w:rPr>
      <w:spacing w:val="16"/>
      <w:sz w:val="16"/>
    </w:rPr>
  </w:style>
  <w:style w:type="character" w:styleId="PageNumber">
    <w:name w:val="page number"/>
    <w:basedOn w:val="DefaultParagraphFont"/>
    <w:rsid w:val="007F4B8F"/>
  </w:style>
  <w:style w:type="paragraph" w:styleId="Title">
    <w:name w:val="Title"/>
    <w:basedOn w:val="Normal"/>
    <w:qFormat/>
    <w:rsid w:val="00AD7051"/>
    <w:pPr>
      <w:jc w:val="center"/>
    </w:pPr>
    <w:rPr>
      <w:rFonts w:ascii="Times" w:eastAsia="Times" w:hAnsi="Times"/>
      <w:b/>
      <w:sz w:val="32"/>
      <w:lang w:val="en-CA"/>
    </w:rPr>
  </w:style>
  <w:style w:type="paragraph" w:styleId="BodyTextIndent2">
    <w:name w:val="Body Text Indent 2"/>
    <w:basedOn w:val="Normal"/>
    <w:rsid w:val="00AD7051"/>
    <w:pPr>
      <w:ind w:left="720"/>
    </w:pPr>
    <w:rPr>
      <w:rFonts w:ascii="Times" w:eastAsia="Times" w:hAnsi="Times"/>
    </w:rPr>
  </w:style>
  <w:style w:type="paragraph" w:styleId="BodyText">
    <w:name w:val="Body Text"/>
    <w:basedOn w:val="Normal"/>
    <w:rsid w:val="00AD7051"/>
    <w:pPr>
      <w:spacing w:after="120"/>
    </w:pPr>
    <w:rPr>
      <w:rFonts w:ascii="Times" w:eastAsia="Times" w:hAnsi="Times"/>
      <w:lang w:val="en-CA"/>
    </w:rPr>
  </w:style>
  <w:style w:type="character" w:customStyle="1" w:styleId="longtext">
    <w:name w:val="long_text"/>
    <w:basedOn w:val="DefaultParagraphFont"/>
    <w:rsid w:val="00DD4B9C"/>
  </w:style>
  <w:style w:type="character" w:customStyle="1" w:styleId="shorttext">
    <w:name w:val="short_text"/>
    <w:basedOn w:val="DefaultParagraphFont"/>
    <w:rsid w:val="0074343A"/>
  </w:style>
  <w:style w:type="character" w:customStyle="1" w:styleId="mediumtext">
    <w:name w:val="medium_text"/>
    <w:basedOn w:val="DefaultParagraphFont"/>
    <w:rsid w:val="00F65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ancoise.emery\FIM_Templates\FIM-Logo_With_Foo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FIM-Logo_With_Footer.dot</Template>
  <TotalTime>9</TotalTime>
  <Pages>5</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Letterhead</vt:lpstr>
    </vt:vector>
  </TitlesOfParts>
  <Company>FIM</Company>
  <LinksUpToDate>false</LinksUpToDate>
  <CharactersWithSpaces>8968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Francoise Emery</dc:creator>
  <cp:keywords/>
  <cp:lastModifiedBy> Joan Duncan</cp:lastModifiedBy>
  <cp:revision>3</cp:revision>
  <cp:lastPrinted>2010-02-19T15:47:00Z</cp:lastPrinted>
  <dcterms:created xsi:type="dcterms:W3CDTF">2011-09-08T20:09:00Z</dcterms:created>
  <dcterms:modified xsi:type="dcterms:W3CDTF">2011-09-08T20:18:00Z</dcterms:modified>
</cp:coreProperties>
</file>